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1" w:rightFromText="141" w:vertAnchor="text" w:horzAnchor="page" w:tblpX="7933" w:tblpY="-1416"/>
        <w:tblOverlap w:val="never"/>
        <w:tblW w:w="4268" w:type="dxa"/>
        <w:tblLayout w:type="fixed"/>
        <w:tblCellMar>
          <w:left w:w="288" w:type="dxa"/>
          <w:right w:w="288" w:type="dxa"/>
        </w:tblCellMar>
        <w:tblLook w:val="0600" w:firstRow="0" w:lastRow="0" w:firstColumn="0" w:lastColumn="0" w:noHBand="1" w:noVBand="1"/>
      </w:tblPr>
      <w:tblGrid>
        <w:gridCol w:w="4268"/>
      </w:tblGrid>
      <w:tr w:rsidR="00045CD3" w:rsidRPr="00D50E8D" w14:paraId="292EF852" w14:textId="77777777" w:rsidTr="00303B6D">
        <w:trPr>
          <w:cantSplit/>
          <w:trHeight w:val="16845"/>
        </w:trPr>
        <w:tc>
          <w:tcPr>
            <w:tcW w:w="4268" w:type="dxa"/>
            <w:shd w:val="clear" w:color="auto" w:fill="FC9102"/>
            <w:vAlign w:val="center"/>
          </w:tcPr>
          <w:p w14:paraId="6A85A8E8" w14:textId="3365C752" w:rsidR="00045CD3" w:rsidRPr="00045CD3" w:rsidRDefault="00045CD3" w:rsidP="00E165F9">
            <w:pPr>
              <w:pStyle w:val="Line"/>
              <w:pBdr>
                <w:top w:val="none" w:sz="0" w:space="0" w:color="auto"/>
              </w:pBdr>
              <w:rPr>
                <w:lang w:val="bg-BG"/>
              </w:rPr>
            </w:pPr>
          </w:p>
          <w:p w14:paraId="24ADCAFD" w14:textId="5AF89CAC" w:rsidR="00045CD3" w:rsidRDefault="00045CD3" w:rsidP="00E165F9">
            <w:pPr>
              <w:pStyle w:val="3"/>
              <w:rPr>
                <w:rFonts w:ascii="Times New Roman" w:hAnsi="Times New Roman" w:cs="Times New Roman"/>
                <w:noProof/>
                <w:lang w:val="bg-BG"/>
              </w:rPr>
            </w:pPr>
          </w:p>
          <w:p w14:paraId="3A51054E" w14:textId="1AAE6601" w:rsidR="00045CD3" w:rsidRDefault="00045CD3" w:rsidP="00E165F9">
            <w:pPr>
              <w:pStyle w:val="3"/>
              <w:rPr>
                <w:rFonts w:ascii="Times New Roman" w:hAnsi="Times New Roman" w:cs="Times New Roman"/>
                <w:noProof/>
                <w:lang w:val="bg-BG"/>
              </w:rPr>
            </w:pPr>
          </w:p>
          <w:p w14:paraId="5145606B" w14:textId="77777777" w:rsidR="00045CD3" w:rsidRDefault="00045CD3" w:rsidP="00E165F9">
            <w:pPr>
              <w:pStyle w:val="2"/>
              <w:rPr>
                <w:rFonts w:ascii="Times New Roman" w:hAnsi="Times New Roman" w:cs="Times New Roman"/>
                <w:noProof/>
                <w:lang w:val="bg-BG"/>
              </w:rPr>
            </w:pPr>
          </w:p>
          <w:p w14:paraId="6D90D5F7" w14:textId="77777777" w:rsidR="00045CD3" w:rsidRDefault="00045CD3" w:rsidP="00E165F9">
            <w:pPr>
              <w:pStyle w:val="2"/>
              <w:rPr>
                <w:rFonts w:ascii="Times New Roman" w:hAnsi="Times New Roman" w:cs="Times New Roman"/>
                <w:noProof/>
                <w:lang w:val="bg-BG"/>
              </w:rPr>
            </w:pPr>
          </w:p>
          <w:p w14:paraId="686D508D" w14:textId="77777777" w:rsidR="00045CD3" w:rsidRDefault="00045CD3" w:rsidP="00E165F9">
            <w:pPr>
              <w:pStyle w:val="2"/>
              <w:rPr>
                <w:rFonts w:ascii="Times New Roman" w:hAnsi="Times New Roman" w:cs="Times New Roman"/>
                <w:noProof/>
                <w:lang w:val="bg-BG"/>
              </w:rPr>
            </w:pPr>
          </w:p>
          <w:p w14:paraId="44B819BF" w14:textId="77777777" w:rsidR="00045CD3" w:rsidRDefault="00045CD3" w:rsidP="00E165F9">
            <w:pPr>
              <w:pStyle w:val="2"/>
              <w:rPr>
                <w:rFonts w:ascii="Times New Roman" w:hAnsi="Times New Roman" w:cs="Times New Roman"/>
                <w:noProof/>
                <w:lang w:val="bg-BG"/>
              </w:rPr>
            </w:pPr>
          </w:p>
          <w:p w14:paraId="65C09D22" w14:textId="77777777" w:rsidR="00045CD3" w:rsidRPr="00244C80" w:rsidRDefault="00045CD3" w:rsidP="00E165F9">
            <w:pPr>
              <w:pStyle w:val="2"/>
              <w:rPr>
                <w:rFonts w:ascii="Times New Roman" w:hAnsi="Times New Roman" w:cs="Times New Roman"/>
                <w:noProof/>
                <w:lang w:val="bg-BG"/>
              </w:rPr>
            </w:pPr>
            <w:r w:rsidRPr="00244C80">
              <w:rPr>
                <w:rFonts w:ascii="Times New Roman" w:hAnsi="Times New Roman" w:cs="Times New Roman"/>
                <w:noProof/>
                <w:lang w:val="bg-BG"/>
              </w:rPr>
              <w:t>АВТОРИ</w:t>
            </w:r>
          </w:p>
          <w:p w14:paraId="29591F02" w14:textId="77777777" w:rsidR="00045CD3" w:rsidRPr="00244C80" w:rsidRDefault="00045CD3" w:rsidP="00E165F9">
            <w:pPr>
              <w:pStyle w:val="Line"/>
              <w:rPr>
                <w:rFonts w:ascii="Times New Roman" w:hAnsi="Times New Roman" w:cs="Times New Roman"/>
                <w:noProof/>
                <w:lang w:val="bg-BG"/>
              </w:rPr>
            </w:pPr>
          </w:p>
          <w:p w14:paraId="5B075AA7" w14:textId="77777777" w:rsidR="00045CD3" w:rsidRPr="00244C80" w:rsidRDefault="00045CD3" w:rsidP="00E165F9">
            <w:pPr>
              <w:pStyle w:val="2"/>
              <w:spacing w:before="100" w:beforeAutospacing="1" w:after="360"/>
              <w:rPr>
                <w:rFonts w:ascii="Times New Roman" w:hAnsi="Times New Roman" w:cs="Times New Roman"/>
                <w:noProof/>
                <w:lang w:val="bg-BG"/>
              </w:rPr>
            </w:pPr>
            <w:r w:rsidRPr="00244C80">
              <w:rPr>
                <w:rFonts w:ascii="Times New Roman" w:hAnsi="Times New Roman" w:cs="Times New Roman"/>
                <w:noProof/>
                <w:lang w:val="bg-BG"/>
              </w:rPr>
              <w:t>Дани Димитрова Стоянова</w:t>
            </w:r>
          </w:p>
          <w:p w14:paraId="442DAB15" w14:textId="77777777" w:rsidR="00045CD3" w:rsidRPr="00244C80" w:rsidRDefault="00045CD3" w:rsidP="00E165F9">
            <w:pPr>
              <w:pStyle w:val="Line"/>
              <w:spacing w:before="360"/>
              <w:ind w:left="23" w:right="0"/>
              <w:rPr>
                <w:rFonts w:ascii="Times New Roman" w:eastAsiaTheme="majorEastAsia" w:hAnsi="Times New Roman" w:cs="Times New Roman"/>
                <w:noProof/>
                <w:color w:val="FFFFFF" w:themeColor="background1"/>
                <w:sz w:val="28"/>
                <w:szCs w:val="28"/>
                <w:lang w:val="bg-BG"/>
              </w:rPr>
            </w:pPr>
            <w:r w:rsidRPr="00244C80">
              <w:rPr>
                <w:rFonts w:ascii="Times New Roman" w:eastAsiaTheme="majorEastAsia" w:hAnsi="Times New Roman" w:cs="Times New Roman"/>
                <w:noProof/>
                <w:color w:val="FFFFFF" w:themeColor="background1"/>
                <w:sz w:val="28"/>
                <w:szCs w:val="28"/>
                <w:lang w:val="bg-BG"/>
              </w:rPr>
              <w:t>Елена Красимирова Гинкова</w:t>
            </w:r>
          </w:p>
          <w:p w14:paraId="27092C7B" w14:textId="77777777" w:rsidR="00045CD3" w:rsidRPr="00244C80" w:rsidRDefault="00045CD3" w:rsidP="00E165F9">
            <w:pPr>
              <w:pStyle w:val="2"/>
              <w:pBdr>
                <w:top w:val="single" w:sz="12" w:space="1" w:color="FFFFFF" w:themeColor="background1"/>
              </w:pBdr>
              <w:rPr>
                <w:rFonts w:ascii="Times New Roman" w:hAnsi="Times New Roman" w:cs="Times New Roman"/>
                <w:noProof/>
                <w:lang w:val="bg-BG"/>
              </w:rPr>
            </w:pPr>
          </w:p>
          <w:p w14:paraId="25FC3B15" w14:textId="77777777" w:rsidR="00045CD3" w:rsidRPr="0083264F" w:rsidRDefault="00045CD3" w:rsidP="00E165F9">
            <w:pPr>
              <w:pStyle w:val="Line"/>
              <w:pBdr>
                <w:top w:val="none" w:sz="0" w:space="0" w:color="auto"/>
              </w:pBdr>
              <w:spacing w:after="120"/>
              <w:ind w:left="20" w:right="0"/>
              <w:rPr>
                <w:rFonts w:ascii="Times New Roman" w:eastAsiaTheme="majorEastAsia" w:hAnsi="Times New Roman" w:cs="Times New Roman"/>
                <w:noProof/>
                <w:color w:val="FFFFFF" w:themeColor="background1"/>
                <w:sz w:val="28"/>
                <w:szCs w:val="28"/>
                <w:lang w:val="bg-BG"/>
              </w:rPr>
            </w:pPr>
            <w:r w:rsidRPr="0083264F">
              <w:rPr>
                <w:rFonts w:ascii="Times New Roman" w:eastAsiaTheme="majorEastAsia" w:hAnsi="Times New Roman" w:cs="Times New Roman"/>
                <w:noProof/>
                <w:color w:val="FFFFFF" w:themeColor="background1"/>
                <w:sz w:val="28"/>
                <w:szCs w:val="28"/>
                <w:lang w:val="bg-BG"/>
              </w:rPr>
              <w:t xml:space="preserve">Профилирана природоматематическа гимназия </w:t>
            </w:r>
          </w:p>
          <w:p w14:paraId="58736AA5" w14:textId="77777777" w:rsidR="00045CD3" w:rsidRPr="0083264F" w:rsidRDefault="00045CD3" w:rsidP="00E165F9">
            <w:pPr>
              <w:pStyle w:val="Line"/>
              <w:pBdr>
                <w:top w:val="none" w:sz="0" w:space="0" w:color="auto"/>
              </w:pBdr>
              <w:spacing w:before="0"/>
              <w:ind w:left="20" w:right="0"/>
              <w:rPr>
                <w:rFonts w:ascii="Times New Roman" w:eastAsiaTheme="majorEastAsia" w:hAnsi="Times New Roman" w:cs="Times New Roman"/>
                <w:noProof/>
                <w:color w:val="FFFFFF" w:themeColor="background1"/>
                <w:sz w:val="28"/>
                <w:szCs w:val="28"/>
                <w:lang w:val="bg-BG"/>
              </w:rPr>
            </w:pPr>
            <w:r w:rsidRPr="0083264F">
              <w:rPr>
                <w:rFonts w:ascii="Times New Roman" w:eastAsiaTheme="majorEastAsia" w:hAnsi="Times New Roman" w:cs="Times New Roman"/>
                <w:noProof/>
                <w:color w:val="FFFFFF" w:themeColor="background1"/>
                <w:sz w:val="28"/>
                <w:szCs w:val="28"/>
                <w:lang w:val="bg-BG"/>
              </w:rPr>
              <w:t>„Нанчо Попович“</w:t>
            </w:r>
          </w:p>
          <w:p w14:paraId="5ECF29DC" w14:textId="77777777" w:rsidR="00045CD3" w:rsidRPr="00244C80" w:rsidRDefault="00045CD3" w:rsidP="00E165F9">
            <w:pPr>
              <w:pStyle w:val="Line"/>
              <w:pBdr>
                <w:top w:val="none" w:sz="0" w:space="0" w:color="auto"/>
              </w:pBdr>
              <w:ind w:left="20" w:right="0"/>
              <w:rPr>
                <w:rFonts w:ascii="Times New Roman" w:hAnsi="Times New Roman" w:cs="Times New Roman"/>
                <w:noProof/>
                <w:lang w:val="bg-BG"/>
              </w:rPr>
            </w:pPr>
            <w:r w:rsidRPr="0083264F">
              <w:rPr>
                <w:rFonts w:ascii="Times New Roman" w:eastAsiaTheme="majorEastAsia" w:hAnsi="Times New Roman" w:cs="Times New Roman"/>
                <w:noProof/>
                <w:color w:val="FFFFFF" w:themeColor="background1"/>
                <w:sz w:val="28"/>
                <w:szCs w:val="28"/>
                <w:lang w:val="bg-BG"/>
              </w:rPr>
              <w:t>град Шумен</w:t>
            </w:r>
          </w:p>
          <w:p w14:paraId="4C85C8AB" w14:textId="77777777" w:rsidR="00045CD3" w:rsidRDefault="00045CD3" w:rsidP="00E165F9">
            <w:pPr>
              <w:pStyle w:val="Line"/>
              <w:rPr>
                <w:rFonts w:ascii="Times New Roman" w:hAnsi="Times New Roman" w:cs="Times New Roman"/>
                <w:noProof/>
                <w:lang w:val="bg-BG"/>
              </w:rPr>
            </w:pPr>
          </w:p>
          <w:p w14:paraId="40F8DED9" w14:textId="6E6B61C3" w:rsidR="00045CD3" w:rsidRDefault="00045CD3" w:rsidP="00E165F9">
            <w:pPr>
              <w:rPr>
                <w:lang w:val="bg-BG"/>
              </w:rPr>
            </w:pPr>
          </w:p>
          <w:p w14:paraId="28926CD4" w14:textId="1465C594" w:rsidR="00045CD3" w:rsidRDefault="00045CD3" w:rsidP="00E165F9">
            <w:pPr>
              <w:rPr>
                <w:lang w:val="bg-BG"/>
              </w:rPr>
            </w:pPr>
          </w:p>
          <w:p w14:paraId="4CFDA04B" w14:textId="77777777" w:rsidR="00045CD3" w:rsidRDefault="00045CD3" w:rsidP="00E165F9">
            <w:pPr>
              <w:rPr>
                <w:lang w:val="bg-BG"/>
              </w:rPr>
            </w:pPr>
          </w:p>
          <w:p w14:paraId="45DCC6BE" w14:textId="77777777" w:rsidR="00045CD3" w:rsidRDefault="00045CD3" w:rsidP="00E165F9">
            <w:pPr>
              <w:pStyle w:val="3"/>
              <w:rPr>
                <w:rFonts w:ascii="Times New Roman" w:hAnsi="Times New Roman" w:cs="Times New Roman"/>
                <w:noProof/>
                <w:lang w:val="bg-BG"/>
              </w:rPr>
            </w:pPr>
          </w:p>
          <w:p w14:paraId="41C13F84" w14:textId="77777777" w:rsidR="00045CD3" w:rsidRPr="00045CD3" w:rsidRDefault="00045CD3" w:rsidP="00E165F9">
            <w:pPr>
              <w:pStyle w:val="Line"/>
              <w:pBdr>
                <w:top w:val="none" w:sz="0" w:space="0" w:color="auto"/>
              </w:pBdr>
              <w:spacing w:before="0"/>
              <w:ind w:left="20" w:right="0"/>
              <w:rPr>
                <w:rFonts w:ascii="Times New Roman" w:eastAsiaTheme="majorEastAsia" w:hAnsi="Times New Roman" w:cs="Times New Roman"/>
                <w:noProof/>
                <w:color w:val="FFFFFF" w:themeColor="background1"/>
                <w:sz w:val="28"/>
                <w:szCs w:val="28"/>
                <w:lang w:val="bg-BG"/>
              </w:rPr>
            </w:pPr>
            <w:r w:rsidRPr="00045CD3">
              <w:rPr>
                <w:rFonts w:ascii="Times New Roman" w:eastAsiaTheme="majorEastAsia" w:hAnsi="Times New Roman" w:cs="Times New Roman"/>
                <w:noProof/>
                <w:color w:val="FFFFFF" w:themeColor="background1"/>
                <w:sz w:val="28"/>
                <w:szCs w:val="28"/>
                <w:lang w:val="bg-BG"/>
              </w:rPr>
              <w:t>РЪКОВОДИТЕЛ</w:t>
            </w:r>
          </w:p>
          <w:p w14:paraId="378BC8D9" w14:textId="08A50CF8" w:rsidR="003473B6" w:rsidRPr="003473B6" w:rsidRDefault="00045CD3" w:rsidP="00E165F9">
            <w:pPr>
              <w:pStyle w:val="Line"/>
              <w:pBdr>
                <w:top w:val="none" w:sz="0" w:space="0" w:color="auto"/>
              </w:pBdr>
              <w:spacing w:before="0"/>
              <w:ind w:left="20" w:right="0"/>
              <w:rPr>
                <w:rFonts w:ascii="Times New Roman" w:eastAsiaTheme="majorEastAsia" w:hAnsi="Times New Roman" w:cs="Times New Roman"/>
                <w:noProof/>
                <w:color w:val="FFFFFF" w:themeColor="background1"/>
                <w:sz w:val="28"/>
                <w:szCs w:val="28"/>
                <w:lang w:val="bg-BG"/>
              </w:rPr>
            </w:pPr>
            <w:r w:rsidRPr="00045CD3">
              <w:rPr>
                <w:rFonts w:ascii="Times New Roman" w:eastAsiaTheme="majorEastAsia" w:hAnsi="Times New Roman" w:cs="Times New Roman"/>
                <w:noProof/>
                <w:color w:val="FFFFFF" w:themeColor="background1"/>
                <w:sz w:val="28"/>
                <w:szCs w:val="28"/>
                <w:lang w:val="bg-BG"/>
              </w:rPr>
              <w:t>инж. Тонка Заркова Георгиева</w:t>
            </w:r>
          </w:p>
          <w:p w14:paraId="46B50288" w14:textId="38FB2BB2" w:rsidR="00045CD3" w:rsidRPr="000F0070" w:rsidRDefault="00045CD3" w:rsidP="00E165F9">
            <w:pPr>
              <w:pStyle w:val="2"/>
              <w:jc w:val="left"/>
              <w:rPr>
                <w:rFonts w:ascii="Times New Roman" w:hAnsi="Times New Roman" w:cs="Times New Roman"/>
                <w:noProof/>
                <w:lang w:val="bg-BG"/>
              </w:rPr>
            </w:pPr>
          </w:p>
        </w:tc>
      </w:tr>
    </w:tbl>
    <w:p w14:paraId="5E63B9E5" w14:textId="3142FD19" w:rsidR="00AF0ED6" w:rsidRPr="00E66FAC" w:rsidRDefault="00AF0ED6" w:rsidP="00303B6D">
      <w:pPr>
        <w:pStyle w:val="2"/>
        <w:spacing w:line="240" w:lineRule="auto"/>
        <w:ind w:firstLine="720"/>
        <w:jc w:val="left"/>
        <w:rPr>
          <w:rFonts w:ascii="Times New Roman" w:hAnsi="Times New Roman" w:cs="Times New Roman"/>
          <w:b/>
          <w:noProof/>
          <w:color w:val="404040" w:themeColor="text1" w:themeTint="BF"/>
          <w:spacing w:val="10"/>
          <w:sz w:val="104"/>
          <w:szCs w:val="104"/>
          <w:lang w:val="bg-BG"/>
        </w:rPr>
      </w:pPr>
      <w:r w:rsidRPr="00E66FAC">
        <w:rPr>
          <w:rFonts w:ascii="Times New Roman" w:hAnsi="Times New Roman" w:cs="Times New Roman"/>
          <w:b/>
          <w:noProof/>
          <w:color w:val="404040" w:themeColor="text1" w:themeTint="BF"/>
          <w:spacing w:val="10"/>
          <w:sz w:val="104"/>
          <w:szCs w:val="104"/>
          <w:lang w:val="bg-BG"/>
        </w:rPr>
        <w:t xml:space="preserve">Проект  </w:t>
      </w:r>
    </w:p>
    <w:p w14:paraId="6114A718" w14:textId="308CB4BB" w:rsidR="00AF0ED6" w:rsidRPr="00E66FAC" w:rsidRDefault="00F66542" w:rsidP="00FD698C">
      <w:pPr>
        <w:pStyle w:val="2"/>
        <w:spacing w:line="240" w:lineRule="auto"/>
        <w:ind w:firstLine="720"/>
        <w:jc w:val="left"/>
        <w:rPr>
          <w:rFonts w:ascii="Times New Roman" w:hAnsi="Times New Roman" w:cs="Times New Roman"/>
          <w:b/>
          <w:noProof/>
          <w:color w:val="404040" w:themeColor="text1" w:themeTint="BF"/>
          <w:spacing w:val="10"/>
          <w:sz w:val="104"/>
          <w:szCs w:val="104"/>
          <w:lang w:val="bg-BG"/>
        </w:rPr>
      </w:pPr>
      <w:r w:rsidRPr="00E66FAC">
        <w:rPr>
          <w:rFonts w:ascii="Times New Roman" w:hAnsi="Times New Roman" w:cs="Times New Roman"/>
          <w:b/>
          <w:noProof/>
          <w:color w:val="404040" w:themeColor="text1" w:themeTint="BF"/>
          <w:spacing w:val="10"/>
          <w:sz w:val="104"/>
          <w:szCs w:val="104"/>
          <w:lang w:val="bg-BG"/>
        </w:rPr>
        <w:t>ScienceLab</w:t>
      </w:r>
    </w:p>
    <w:p w14:paraId="65521B97" w14:textId="2B544270" w:rsidR="00F66542" w:rsidRPr="005913E6" w:rsidRDefault="00FD698C" w:rsidP="005913E6">
      <w:pPr>
        <w:spacing w:after="0" w:line="360" w:lineRule="auto"/>
        <w:ind w:firstLine="720"/>
        <w:rPr>
          <w:rFonts w:ascii="Times New Roman" w:hAnsi="Times New Roman" w:cs="Times New Roman"/>
          <w:lang w:val="bg-BG"/>
        </w:rPr>
      </w:pP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50560" behindDoc="1" locked="0" layoutInCell="1" allowOverlap="1" wp14:anchorId="5B9CB420" wp14:editId="2F781B60">
            <wp:simplePos x="0" y="0"/>
            <wp:positionH relativeFrom="column">
              <wp:posOffset>452755</wp:posOffset>
            </wp:positionH>
            <wp:positionV relativeFrom="paragraph">
              <wp:posOffset>26439</wp:posOffset>
            </wp:positionV>
            <wp:extent cx="3053715" cy="2773045"/>
            <wp:effectExtent l="0" t="0" r="0" b="0"/>
            <wp:wrapSquare wrapText="bothSides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7ECA70" w14:textId="57B8A90E" w:rsidR="00C94CF7" w:rsidRDefault="00D42EFB" w:rsidP="002F50F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Физиката е магия, физиката е наука, в която всеки може да има сполука. Единственото нужно е желание, за да бъде тя вашето призвание! Ние ще ви покажем, че е лесно, та дори и интересно, с приятели да учим и резултати да получим! </w:t>
      </w:r>
      <w:r w:rsidR="00E25128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В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нашия проект ще открием светлината като вид енергия, която Слънцето, огънят и лампите излъчват.</w:t>
      </w:r>
      <w:r w:rsidR="007B4182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</w:t>
      </w:r>
      <w:r w:rsidR="002E48E5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С</w:t>
      </w:r>
      <w:r w:rsidR="007B4182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ега </w:t>
      </w:r>
      <w:r w:rsidR="002E48E5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тук </w:t>
      </w:r>
      <w:r w:rsidR="007B4182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се спираме и експериментите разбираме. Светлина от тук оттам пусни и с огледалата ти я отрази. С призмата я пречупи и в една точка - фокус я съсредоточи!</w:t>
      </w:r>
      <w:r w:rsidR="00B05CCD" w:rsidRPr="00B05CCD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</w:t>
      </w:r>
      <w:r w:rsidR="00B05CCD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С двустранен лост тежесните повдигни и с лекота равновесието научи.</w:t>
      </w:r>
      <w:r w:rsidR="00C94CF7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br w:type="page"/>
      </w:r>
    </w:p>
    <w:p w14:paraId="2123DF50" w14:textId="48EA51C8" w:rsidR="004E6E9A" w:rsidRPr="005913E6" w:rsidRDefault="004E6E9A" w:rsidP="00C94CF7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aps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noProof/>
          <w:color w:val="auto"/>
          <w:kern w:val="24"/>
          <w:lang w:val="bg-BG"/>
        </w:rPr>
        <w:lastRenderedPageBreak/>
        <w:t>Тема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: Проект „</w:t>
      </w:r>
      <w:r w:rsidR="00AF0ED6" w:rsidRPr="005913E6">
        <w:rPr>
          <w:rFonts w:ascii="Times New Roman" w:eastAsia="Times New Roman" w:hAnsi="Times New Roman" w:cs="Times New Roman"/>
          <w:noProof/>
          <w:color w:val="auto"/>
          <w:kern w:val="24"/>
        </w:rPr>
        <w:t>ScienceLab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“</w:t>
      </w:r>
    </w:p>
    <w:p w14:paraId="783AB1BD" w14:textId="77777777" w:rsidR="004E6E9A" w:rsidRPr="005913E6" w:rsidRDefault="004E6E9A" w:rsidP="005913E6">
      <w:pPr>
        <w:pStyle w:val="a3"/>
        <w:numPr>
          <w:ilvl w:val="0"/>
          <w:numId w:val="1"/>
        </w:numPr>
        <w:spacing w:line="360" w:lineRule="auto"/>
        <w:ind w:left="0" w:firstLine="720"/>
        <w:rPr>
          <w:rFonts w:ascii="Times New Roman" w:eastAsia="Times New Roman" w:hAnsi="Times New Roman" w:cs="Times New Roman"/>
          <w:caps w:val="0"/>
          <w:noProof/>
          <w:color w:val="auto"/>
          <w:kern w:val="24"/>
          <w:sz w:val="24"/>
          <w:szCs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caps w:val="0"/>
          <w:noProof/>
          <w:color w:val="auto"/>
          <w:kern w:val="24"/>
          <w:sz w:val="24"/>
          <w:szCs w:val="24"/>
          <w:lang w:val="bg-BG"/>
        </w:rPr>
        <w:t>Автори</w:t>
      </w:r>
      <w:r w:rsidRPr="005913E6">
        <w:rPr>
          <w:rFonts w:ascii="Times New Roman" w:eastAsia="Times New Roman" w:hAnsi="Times New Roman" w:cs="Times New Roman"/>
          <w:caps w:val="0"/>
          <w:noProof/>
          <w:color w:val="auto"/>
          <w:kern w:val="24"/>
          <w:sz w:val="24"/>
          <w:szCs w:val="24"/>
          <w:lang w:val="bg-BG"/>
        </w:rPr>
        <w:t>:</w:t>
      </w:r>
    </w:p>
    <w:p w14:paraId="7EC189E8" w14:textId="77777777" w:rsidR="004E6E9A" w:rsidRPr="005913E6" w:rsidRDefault="004E6E9A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2.1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ab/>
        <w:t xml:space="preserve">Дани Димитрова Стоянова </w:t>
      </w:r>
    </w:p>
    <w:p w14:paraId="61D478FF" w14:textId="7866C3FE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гр. Шумен, ул. „Северна “ №16, ет.8, ап. 21</w:t>
      </w:r>
    </w:p>
    <w:p w14:paraId="2F32C83F" w14:textId="113CEDE1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Tел. 0887498330</w:t>
      </w:r>
    </w:p>
    <w:p w14:paraId="4A38EB28" w14:textId="4B08E2A5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de-DE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E-mail: 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de-DE"/>
        </w:rPr>
        <w:t>danidds2509d@abv.bg</w:t>
      </w:r>
    </w:p>
    <w:p w14:paraId="04A2484F" w14:textId="57969D27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Училище: Профилирана Природоматематическа гимназия „Нанчо Попович“, </w:t>
      </w:r>
      <w:r w:rsidR="00AF0ED6" w:rsidRPr="005913E6">
        <w:rPr>
          <w:rFonts w:ascii="Times New Roman" w:eastAsia="Times New Roman" w:hAnsi="Times New Roman" w:cs="Times New Roman"/>
          <w:noProof/>
          <w:color w:val="auto"/>
          <w:kern w:val="24"/>
          <w:lang w:val="de-DE"/>
        </w:rPr>
        <w:t>11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клас</w:t>
      </w:r>
    </w:p>
    <w:p w14:paraId="60BCABF4" w14:textId="69EA2149" w:rsidR="004E6E9A" w:rsidRPr="005913E6" w:rsidRDefault="004E6E9A" w:rsidP="005913E6">
      <w:pPr>
        <w:tabs>
          <w:tab w:val="left" w:pos="720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2.2</w:t>
      </w:r>
      <w:r w:rsidR="00B52EC6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ab/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Елена Красимирова Гинкова</w:t>
      </w:r>
    </w:p>
    <w:p w14:paraId="411DA4C1" w14:textId="77777777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гр. Шумен, ул. „Харалан Ангелов “ №10, ет.4, ап. 12</w:t>
      </w:r>
    </w:p>
    <w:p w14:paraId="29465648" w14:textId="695A5187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Tел. 0893482648</w:t>
      </w:r>
    </w:p>
    <w:p w14:paraId="0A68DDA7" w14:textId="77777777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de-DE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E-mail: 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de-DE"/>
        </w:rPr>
        <w:t>elena_ginkova@abv.bg</w:t>
      </w:r>
    </w:p>
    <w:p w14:paraId="740C0CCE" w14:textId="3B50BAE1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Училище: Профилирана Природоматематическа гимназия „Нанчо Попович“, </w:t>
      </w:r>
      <w:r w:rsidR="00AF0ED6" w:rsidRPr="005913E6">
        <w:rPr>
          <w:rFonts w:ascii="Times New Roman" w:eastAsia="Times New Roman" w:hAnsi="Times New Roman" w:cs="Times New Roman"/>
          <w:noProof/>
          <w:color w:val="auto"/>
          <w:kern w:val="24"/>
          <w:lang w:val="de-DE"/>
        </w:rPr>
        <w:t>11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клас</w:t>
      </w:r>
    </w:p>
    <w:p w14:paraId="0D54436F" w14:textId="77777777" w:rsidR="004E6E9A" w:rsidRPr="005913E6" w:rsidRDefault="004E6E9A" w:rsidP="005913E6">
      <w:pPr>
        <w:pStyle w:val="a3"/>
        <w:numPr>
          <w:ilvl w:val="0"/>
          <w:numId w:val="1"/>
        </w:numPr>
        <w:spacing w:line="360" w:lineRule="auto"/>
        <w:ind w:left="0" w:firstLine="720"/>
        <w:rPr>
          <w:rFonts w:ascii="Times New Roman" w:eastAsia="Times New Roman" w:hAnsi="Times New Roman" w:cs="Times New Roman"/>
          <w:b/>
          <w:bCs/>
          <w:caps w:val="0"/>
          <w:noProof/>
          <w:color w:val="auto"/>
          <w:kern w:val="24"/>
          <w:sz w:val="24"/>
          <w:szCs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caps w:val="0"/>
          <w:noProof/>
          <w:color w:val="auto"/>
          <w:kern w:val="24"/>
          <w:sz w:val="24"/>
          <w:szCs w:val="24"/>
          <w:lang w:val="bg-BG"/>
        </w:rPr>
        <w:t>Ръководител:</w:t>
      </w:r>
    </w:p>
    <w:p w14:paraId="74ABB1E4" w14:textId="77777777" w:rsidR="004E6E9A" w:rsidRPr="005913E6" w:rsidRDefault="004E6E9A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инж. Тонка Заркова Георгиева</w:t>
      </w:r>
    </w:p>
    <w:p w14:paraId="79D47D59" w14:textId="77777777" w:rsidR="004E6E9A" w:rsidRPr="005913E6" w:rsidRDefault="004E6E9A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Тел.: 0878301672</w:t>
      </w:r>
    </w:p>
    <w:p w14:paraId="67D9B38B" w14:textId="330DBBE7" w:rsidR="004E6E9A" w:rsidRPr="005913E6" w:rsidRDefault="004E6E9A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Е-mail: </w:t>
      </w:r>
      <w:hyperlink r:id="rId9">
        <w:r w:rsidRPr="005913E6">
          <w:rPr>
            <w:rFonts w:ascii="Times New Roman" w:eastAsia="Times New Roman" w:hAnsi="Times New Roman" w:cs="Times New Roman"/>
            <w:noProof/>
            <w:color w:val="auto"/>
            <w:kern w:val="24"/>
            <w:lang w:val="bg-BG"/>
          </w:rPr>
          <w:t>teorgieva@abv.bg</w:t>
        </w:r>
      </w:hyperlink>
    </w:p>
    <w:p w14:paraId="25C9D136" w14:textId="6DE6EA8C" w:rsidR="004E6E9A" w:rsidRPr="005913E6" w:rsidRDefault="004E6E9A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Длъжност: старши учител по информационни технологии</w:t>
      </w:r>
    </w:p>
    <w:p w14:paraId="4A6BC5CE" w14:textId="2CDAD882" w:rsidR="004E6E9A" w:rsidRPr="005913E6" w:rsidRDefault="004E6E9A" w:rsidP="005913E6">
      <w:pPr>
        <w:pStyle w:val="a3"/>
        <w:numPr>
          <w:ilvl w:val="0"/>
          <w:numId w:val="1"/>
        </w:numPr>
        <w:spacing w:line="360" w:lineRule="auto"/>
        <w:ind w:left="0" w:firstLine="720"/>
        <w:rPr>
          <w:rFonts w:ascii="Times New Roman" w:eastAsia="Times New Roman" w:hAnsi="Times New Roman" w:cs="Times New Roman"/>
          <w:b/>
          <w:bCs/>
          <w:caps w:val="0"/>
          <w:noProof/>
          <w:color w:val="auto"/>
          <w:kern w:val="24"/>
          <w:sz w:val="24"/>
          <w:szCs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caps w:val="0"/>
          <w:noProof/>
          <w:color w:val="auto"/>
          <w:kern w:val="24"/>
          <w:sz w:val="24"/>
          <w:szCs w:val="24"/>
          <w:lang w:val="bg-BG"/>
        </w:rPr>
        <w:t xml:space="preserve"> Резюме:</w:t>
      </w:r>
    </w:p>
    <w:p w14:paraId="23904ABA" w14:textId="3F8ADB6A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auto"/>
          <w:kern w:val="24"/>
          <w:lang w:val="bg-BG"/>
        </w:rPr>
        <w:t>4.1. Цели на проекта:</w:t>
      </w:r>
    </w:p>
    <w:p w14:paraId="0106D159" w14:textId="75532F99" w:rsidR="00442818" w:rsidRPr="005913E6" w:rsidRDefault="00442818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От една страна, в</w:t>
      </w:r>
      <w:r w:rsidR="0040057A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училище често се залага на теоретичната част от учения материал отколкото на практическото му прилагане.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А от друга, понякога се случва материалът да е недостатъчно </w:t>
      </w:r>
      <w:r w:rsidR="00244140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подробно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обяснен и да бъде трудно разбираем. </w:t>
      </w:r>
      <w:r w:rsidR="00244140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Той е изпитание и за ученици, и за учители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.</w:t>
      </w:r>
    </w:p>
    <w:p w14:paraId="4D104354" w14:textId="1EA1C6AD" w:rsidR="0040057A" w:rsidRPr="005913E6" w:rsidRDefault="00244140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Физиката е интересна </w:t>
      </w:r>
      <w:r w:rsidR="006D439F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експериментална 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наука</w:t>
      </w:r>
      <w:r w:rsidR="0027519D" w:rsidRPr="00457E22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,</w:t>
      </w:r>
      <w:r w:rsidR="0027519D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даваща</w:t>
      </w:r>
      <w:r w:rsidR="0027519D" w:rsidRPr="00457E22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</w:t>
      </w:r>
      <w:r w:rsidR="0027519D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в</w:t>
      </w:r>
      <w:r w:rsidR="0027519D" w:rsidRPr="0027519D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ъзможност за овладяване на интелектуални, практически и социални умения</w:t>
      </w:r>
      <w:r w:rsidR="0027519D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. Овладяването на физични знания и умения 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е важно. А у</w:t>
      </w:r>
      <w:r w:rsidR="0024149E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ченето, чрез различни демонстрации и виртуални физични експерименти</w:t>
      </w:r>
      <w:r w:rsidR="00B52EC6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, спомага за по-лесно и ефективно усвояване на информацията. Позволяването на бърз достъп до приложение </w:t>
      </w:r>
      <w:r w:rsidR="009665C9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с практическа насоченост увеличава интереса 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на учениците към физиката</w:t>
      </w:r>
      <w:r w:rsidR="009665C9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и улеснява работата на учителите. </w:t>
      </w:r>
    </w:p>
    <w:p w14:paraId="296FE92D" w14:textId="7E8791E6" w:rsidR="004E6E9A" w:rsidRPr="005913E6" w:rsidRDefault="004E6E9A" w:rsidP="005913E6">
      <w:pPr>
        <w:tabs>
          <w:tab w:val="left" w:pos="0"/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Проектът</w:t>
      </w:r>
      <w:r w:rsidR="00F66542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</w:t>
      </w:r>
      <w:r w:rsidR="00C853F8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е под формата на</w:t>
      </w:r>
      <w:r w:rsidR="00F66542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3D научна лаборатория с различни физични експерименти подходяща за учители и ученици, занимаващи се с физика. </w:t>
      </w:r>
      <w:r w:rsidR="00F66542"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lastRenderedPageBreak/>
        <w:t>Приложението дава възможност за провеждане на експерименти под формата на физични симулации и тесване на знанията чрез игри и задачи.</w:t>
      </w: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 xml:space="preserve"> </w:t>
      </w:r>
    </w:p>
    <w:p w14:paraId="455136E5" w14:textId="458203C8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auto"/>
          <w:kern w:val="24"/>
          <w:lang w:val="bg-BG"/>
        </w:rPr>
        <w:t>4.2. Основни етапи при реализирането на проекта:</w:t>
      </w:r>
    </w:p>
    <w:p w14:paraId="1A8DE96E" w14:textId="6227E7A2" w:rsidR="00F66542" w:rsidRPr="005913E6" w:rsidRDefault="00F66542" w:rsidP="005913E6">
      <w:pPr>
        <w:pStyle w:val="a5"/>
        <w:numPr>
          <w:ilvl w:val="0"/>
          <w:numId w:val="5"/>
        </w:numPr>
        <w:tabs>
          <w:tab w:val="left" w:pos="1440"/>
        </w:tabs>
        <w:spacing w:after="0" w:line="360" w:lineRule="auto"/>
        <w:ind w:left="0" w:firstLine="720"/>
        <w:rPr>
          <w:rFonts w:ascii="Times New Roman" w:hAnsi="Times New Roman"/>
          <w:noProof/>
          <w:kern w:val="24"/>
          <w:sz w:val="24"/>
          <w:szCs w:val="24"/>
        </w:rPr>
      </w:pPr>
      <w:r w:rsidRPr="005913E6">
        <w:rPr>
          <w:rFonts w:ascii="Times New Roman" w:hAnsi="Times New Roman"/>
          <w:noProof/>
          <w:kern w:val="24"/>
          <w:sz w:val="24"/>
          <w:szCs w:val="24"/>
        </w:rPr>
        <w:t xml:space="preserve">Избиране на темата и структурата на проекта; </w:t>
      </w:r>
    </w:p>
    <w:p w14:paraId="410E283F" w14:textId="1B31A8CE" w:rsidR="00F66542" w:rsidRPr="005913E6" w:rsidRDefault="00F66542" w:rsidP="005913E6">
      <w:pPr>
        <w:pStyle w:val="a5"/>
        <w:numPr>
          <w:ilvl w:val="0"/>
          <w:numId w:val="5"/>
        </w:numPr>
        <w:tabs>
          <w:tab w:val="left" w:pos="1440"/>
        </w:tabs>
        <w:spacing w:after="0" w:line="360" w:lineRule="auto"/>
        <w:ind w:left="0" w:firstLine="720"/>
        <w:rPr>
          <w:rFonts w:ascii="Times New Roman" w:hAnsi="Times New Roman"/>
          <w:noProof/>
          <w:kern w:val="24"/>
          <w:sz w:val="24"/>
          <w:szCs w:val="24"/>
        </w:rPr>
      </w:pPr>
      <w:r w:rsidRPr="005913E6">
        <w:rPr>
          <w:rFonts w:ascii="Times New Roman" w:hAnsi="Times New Roman"/>
          <w:noProof/>
          <w:kern w:val="24"/>
          <w:sz w:val="24"/>
          <w:szCs w:val="24"/>
        </w:rPr>
        <w:t>Проектиране на дизайна чрез PhotoShop и Blender</w:t>
      </w:r>
      <w:r w:rsidR="005913E6" w:rsidRPr="005913E6">
        <w:rPr>
          <w:rFonts w:ascii="Times New Roman" w:hAnsi="Times New Roman"/>
          <w:noProof/>
          <w:kern w:val="24"/>
          <w:sz w:val="24"/>
          <w:szCs w:val="24"/>
        </w:rPr>
        <w:t>;</w:t>
      </w:r>
    </w:p>
    <w:p w14:paraId="1EB27477" w14:textId="2A14AC02" w:rsidR="00F66542" w:rsidRPr="005913E6" w:rsidRDefault="00F66542" w:rsidP="005913E6">
      <w:pPr>
        <w:pStyle w:val="a5"/>
        <w:numPr>
          <w:ilvl w:val="0"/>
          <w:numId w:val="5"/>
        </w:numPr>
        <w:tabs>
          <w:tab w:val="left" w:pos="1440"/>
        </w:tabs>
        <w:spacing w:after="0" w:line="360" w:lineRule="auto"/>
        <w:ind w:left="0" w:firstLine="720"/>
        <w:rPr>
          <w:rFonts w:ascii="Times New Roman" w:hAnsi="Times New Roman"/>
          <w:noProof/>
          <w:kern w:val="24"/>
          <w:sz w:val="24"/>
          <w:szCs w:val="24"/>
        </w:rPr>
      </w:pPr>
      <w:r w:rsidRPr="005913E6">
        <w:rPr>
          <w:rFonts w:ascii="Times New Roman" w:hAnsi="Times New Roman"/>
          <w:noProof/>
          <w:kern w:val="24"/>
          <w:sz w:val="24"/>
          <w:szCs w:val="24"/>
        </w:rPr>
        <w:t xml:space="preserve">Моделиране структурата на проекта; </w:t>
      </w:r>
    </w:p>
    <w:p w14:paraId="6BA1BE9D" w14:textId="70293702" w:rsidR="00F66542" w:rsidRPr="005913E6" w:rsidRDefault="00F66542" w:rsidP="005913E6">
      <w:pPr>
        <w:pStyle w:val="a5"/>
        <w:numPr>
          <w:ilvl w:val="0"/>
          <w:numId w:val="5"/>
        </w:numPr>
        <w:tabs>
          <w:tab w:val="left" w:pos="1440"/>
        </w:tabs>
        <w:spacing w:after="0" w:line="360" w:lineRule="auto"/>
        <w:ind w:left="0" w:firstLine="720"/>
        <w:rPr>
          <w:rFonts w:ascii="Times New Roman" w:hAnsi="Times New Roman"/>
          <w:noProof/>
          <w:kern w:val="24"/>
          <w:sz w:val="24"/>
          <w:szCs w:val="24"/>
        </w:rPr>
      </w:pPr>
      <w:r w:rsidRPr="005913E6">
        <w:rPr>
          <w:rFonts w:ascii="Times New Roman" w:hAnsi="Times New Roman"/>
          <w:noProof/>
          <w:kern w:val="24"/>
          <w:sz w:val="24"/>
          <w:szCs w:val="24"/>
        </w:rPr>
        <w:t>Създаване на симулациите и игрите;</w:t>
      </w:r>
    </w:p>
    <w:p w14:paraId="425D048B" w14:textId="0659B144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auto"/>
          <w:kern w:val="24"/>
          <w:lang w:val="bg-BG"/>
        </w:rPr>
        <w:t>4.3. Ниво на сложност на проекта:</w:t>
      </w:r>
    </w:p>
    <w:p w14:paraId="05842C61" w14:textId="1572B181" w:rsidR="004E6E9A" w:rsidRPr="005913E6" w:rsidRDefault="004E6E9A" w:rsidP="005913E6">
      <w:pPr>
        <w:tabs>
          <w:tab w:val="left" w:pos="1985"/>
        </w:tabs>
        <w:autoSpaceDE w:val="0"/>
        <w:autoSpaceDN w:val="0"/>
        <w:adjustRightInd w:val="0"/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auto"/>
          <w:kern w:val="24"/>
          <w:lang w:val="bg-BG"/>
        </w:rPr>
        <w:t>При реализирането на проекта се справихме с няколко проблема:</w:t>
      </w:r>
    </w:p>
    <w:p w14:paraId="6CEC1A44" w14:textId="4D5239AF" w:rsidR="00AF0ED6" w:rsidRPr="005913E6" w:rsidRDefault="00AF0ED6" w:rsidP="005913E6">
      <w:pPr>
        <w:pStyle w:val="a5"/>
        <w:numPr>
          <w:ilvl w:val="0"/>
          <w:numId w:val="5"/>
        </w:numPr>
        <w:tabs>
          <w:tab w:val="left" w:pos="1440"/>
        </w:tabs>
        <w:spacing w:after="0" w:line="360" w:lineRule="auto"/>
        <w:ind w:left="0" w:firstLine="720"/>
        <w:rPr>
          <w:rFonts w:ascii="Times New Roman" w:hAnsi="Times New Roman"/>
          <w:noProof/>
          <w:kern w:val="24"/>
          <w:sz w:val="24"/>
          <w:szCs w:val="24"/>
        </w:rPr>
      </w:pPr>
      <w:r w:rsidRPr="005913E6">
        <w:rPr>
          <w:rFonts w:ascii="Times New Roman" w:hAnsi="Times New Roman"/>
          <w:noProof/>
          <w:kern w:val="24"/>
          <w:sz w:val="24"/>
          <w:szCs w:val="24"/>
        </w:rPr>
        <w:t xml:space="preserve">Прилагането на </w:t>
      </w:r>
      <w:r w:rsidRPr="005913E6">
        <w:rPr>
          <w:rFonts w:ascii="Times New Roman" w:hAnsi="Times New Roman"/>
          <w:noProof/>
          <w:kern w:val="24"/>
          <w:sz w:val="24"/>
          <w:szCs w:val="24"/>
          <w:lang w:val="en-US"/>
        </w:rPr>
        <w:t>C</w:t>
      </w:r>
      <w:r w:rsidRPr="005913E6">
        <w:rPr>
          <w:rFonts w:ascii="Times New Roman" w:hAnsi="Times New Roman"/>
          <w:noProof/>
          <w:kern w:val="24"/>
          <w:sz w:val="24"/>
          <w:szCs w:val="24"/>
          <w:lang w:val="ru-RU"/>
        </w:rPr>
        <w:t>#</w:t>
      </w:r>
      <w:r w:rsidRPr="005913E6">
        <w:rPr>
          <w:rFonts w:ascii="Times New Roman" w:hAnsi="Times New Roman"/>
          <w:noProof/>
          <w:kern w:val="24"/>
          <w:sz w:val="24"/>
          <w:szCs w:val="24"/>
        </w:rPr>
        <w:t xml:space="preserve"> за изготвянето на </w:t>
      </w:r>
      <w:r w:rsidR="00164A39" w:rsidRPr="005913E6">
        <w:rPr>
          <w:rFonts w:ascii="Times New Roman" w:hAnsi="Times New Roman"/>
          <w:noProof/>
          <w:kern w:val="24"/>
          <w:sz w:val="24"/>
          <w:szCs w:val="24"/>
        </w:rPr>
        <w:t>експериментите</w:t>
      </w:r>
      <w:r w:rsidRPr="005913E6">
        <w:rPr>
          <w:rFonts w:ascii="Times New Roman" w:hAnsi="Times New Roman"/>
          <w:noProof/>
          <w:kern w:val="24"/>
          <w:sz w:val="24"/>
          <w:szCs w:val="24"/>
        </w:rPr>
        <w:t xml:space="preserve"> и играта;</w:t>
      </w:r>
    </w:p>
    <w:p w14:paraId="38B88C34" w14:textId="492514F6" w:rsidR="00AF0ED6" w:rsidRPr="005913E6" w:rsidRDefault="00AF0ED6" w:rsidP="005913E6">
      <w:pPr>
        <w:pStyle w:val="a5"/>
        <w:numPr>
          <w:ilvl w:val="0"/>
          <w:numId w:val="5"/>
        </w:numPr>
        <w:tabs>
          <w:tab w:val="left" w:pos="1440"/>
        </w:tabs>
        <w:spacing w:after="0" w:line="360" w:lineRule="auto"/>
        <w:ind w:left="0" w:firstLine="720"/>
        <w:rPr>
          <w:rFonts w:ascii="Times New Roman" w:hAnsi="Times New Roman"/>
          <w:noProof/>
          <w:kern w:val="24"/>
          <w:sz w:val="24"/>
          <w:szCs w:val="24"/>
        </w:rPr>
      </w:pPr>
      <w:r w:rsidRPr="005913E6">
        <w:rPr>
          <w:rFonts w:ascii="Times New Roman" w:hAnsi="Times New Roman"/>
          <w:noProof/>
          <w:kern w:val="24"/>
          <w:sz w:val="24"/>
          <w:szCs w:val="24"/>
        </w:rPr>
        <w:t>Използ</w:t>
      </w:r>
      <w:r w:rsidR="00600023" w:rsidRPr="005913E6">
        <w:rPr>
          <w:rFonts w:ascii="Times New Roman" w:hAnsi="Times New Roman"/>
          <w:noProof/>
          <w:kern w:val="24"/>
          <w:sz w:val="24"/>
          <w:szCs w:val="24"/>
        </w:rPr>
        <w:t>в</w:t>
      </w:r>
      <w:r w:rsidRPr="005913E6">
        <w:rPr>
          <w:rFonts w:ascii="Times New Roman" w:hAnsi="Times New Roman"/>
          <w:noProof/>
          <w:kern w:val="24"/>
          <w:sz w:val="24"/>
          <w:szCs w:val="24"/>
        </w:rPr>
        <w:t xml:space="preserve">ането на </w:t>
      </w:r>
      <w:r w:rsidRPr="005913E6">
        <w:rPr>
          <w:rFonts w:ascii="Times New Roman" w:hAnsi="Times New Roman"/>
          <w:noProof/>
          <w:kern w:val="24"/>
          <w:sz w:val="24"/>
          <w:szCs w:val="24"/>
          <w:lang w:val="en-US"/>
        </w:rPr>
        <w:t>PhotoShop</w:t>
      </w:r>
      <w:r w:rsidR="00F66542" w:rsidRPr="005913E6">
        <w:rPr>
          <w:rFonts w:ascii="Times New Roman" w:hAnsi="Times New Roman"/>
          <w:noProof/>
          <w:kern w:val="24"/>
          <w:sz w:val="24"/>
          <w:szCs w:val="24"/>
        </w:rPr>
        <w:t xml:space="preserve"> </w:t>
      </w:r>
      <w:r w:rsidRPr="005913E6">
        <w:rPr>
          <w:rFonts w:ascii="Times New Roman" w:hAnsi="Times New Roman"/>
          <w:noProof/>
          <w:kern w:val="24"/>
          <w:sz w:val="24"/>
          <w:szCs w:val="24"/>
        </w:rPr>
        <w:t>изработката на дизайните;</w:t>
      </w:r>
    </w:p>
    <w:p w14:paraId="2EA1EC86" w14:textId="3D20D229" w:rsidR="00393923" w:rsidRPr="005913E6" w:rsidRDefault="00393923" w:rsidP="005913E6">
      <w:pPr>
        <w:pStyle w:val="a5"/>
        <w:numPr>
          <w:ilvl w:val="0"/>
          <w:numId w:val="5"/>
        </w:numPr>
        <w:tabs>
          <w:tab w:val="left" w:pos="1440"/>
        </w:tabs>
        <w:spacing w:after="0" w:line="360" w:lineRule="auto"/>
        <w:ind w:left="0" w:firstLine="720"/>
        <w:rPr>
          <w:rFonts w:ascii="Times New Roman" w:hAnsi="Times New Roman"/>
          <w:noProof/>
          <w:kern w:val="24"/>
          <w:sz w:val="24"/>
          <w:szCs w:val="24"/>
        </w:rPr>
      </w:pPr>
      <w:r w:rsidRPr="005913E6">
        <w:rPr>
          <w:rFonts w:ascii="Times New Roman" w:hAnsi="Times New Roman"/>
          <w:noProof/>
          <w:kern w:val="24"/>
          <w:sz w:val="24"/>
          <w:szCs w:val="24"/>
        </w:rPr>
        <w:t xml:space="preserve">Импортиране на файлове от </w:t>
      </w:r>
      <w:r w:rsidR="00630C12" w:rsidRPr="005913E6">
        <w:rPr>
          <w:rFonts w:ascii="Times New Roman" w:hAnsi="Times New Roman"/>
          <w:noProof/>
          <w:kern w:val="24"/>
          <w:sz w:val="24"/>
          <w:szCs w:val="24"/>
          <w:lang w:val="en-US"/>
        </w:rPr>
        <w:t>Blender</w:t>
      </w:r>
      <w:r w:rsidR="00630C12" w:rsidRPr="00457E22">
        <w:rPr>
          <w:rFonts w:ascii="Times New Roman" w:hAnsi="Times New Roman"/>
          <w:noProof/>
          <w:kern w:val="24"/>
          <w:sz w:val="24"/>
          <w:szCs w:val="24"/>
        </w:rPr>
        <w:t xml:space="preserve"> </w:t>
      </w:r>
      <w:r w:rsidR="00630C12" w:rsidRPr="005913E6">
        <w:rPr>
          <w:rFonts w:ascii="Times New Roman" w:hAnsi="Times New Roman"/>
          <w:noProof/>
          <w:kern w:val="24"/>
          <w:sz w:val="24"/>
          <w:szCs w:val="24"/>
        </w:rPr>
        <w:t xml:space="preserve">към </w:t>
      </w:r>
      <w:r w:rsidR="00630C12" w:rsidRPr="005913E6">
        <w:rPr>
          <w:rFonts w:ascii="Times New Roman" w:hAnsi="Times New Roman"/>
          <w:noProof/>
          <w:kern w:val="24"/>
          <w:sz w:val="24"/>
          <w:szCs w:val="24"/>
          <w:lang w:val="en-US"/>
        </w:rPr>
        <w:t>Unity</w:t>
      </w:r>
      <w:r w:rsidR="00630C12" w:rsidRPr="00457E22">
        <w:rPr>
          <w:rFonts w:ascii="Times New Roman" w:hAnsi="Times New Roman"/>
          <w:noProof/>
          <w:kern w:val="24"/>
          <w:sz w:val="24"/>
          <w:szCs w:val="24"/>
        </w:rPr>
        <w:t>;</w:t>
      </w:r>
    </w:p>
    <w:p w14:paraId="1AE77724" w14:textId="004A7AE8" w:rsidR="00AF0ED6" w:rsidRPr="005913E6" w:rsidRDefault="00393923" w:rsidP="005913E6">
      <w:pPr>
        <w:pStyle w:val="a5"/>
        <w:numPr>
          <w:ilvl w:val="0"/>
          <w:numId w:val="5"/>
        </w:numPr>
        <w:tabs>
          <w:tab w:val="left" w:pos="1440"/>
        </w:tabs>
        <w:spacing w:after="0" w:line="360" w:lineRule="auto"/>
        <w:ind w:left="0" w:firstLine="720"/>
        <w:rPr>
          <w:rFonts w:ascii="Times New Roman" w:hAnsi="Times New Roman"/>
          <w:noProof/>
          <w:kern w:val="24"/>
          <w:sz w:val="24"/>
          <w:szCs w:val="24"/>
        </w:rPr>
      </w:pPr>
      <w:r w:rsidRPr="005913E6">
        <w:rPr>
          <w:rFonts w:ascii="Times New Roman" w:hAnsi="Times New Roman"/>
          <w:kern w:val="24"/>
          <w:sz w:val="24"/>
          <w:szCs w:val="24"/>
        </w:rPr>
        <w:t>Обединяването</w:t>
      </w:r>
      <w:r w:rsidR="00AF0ED6" w:rsidRPr="005913E6">
        <w:rPr>
          <w:rFonts w:ascii="Times New Roman" w:hAnsi="Times New Roman"/>
          <w:noProof/>
          <w:kern w:val="24"/>
          <w:sz w:val="24"/>
          <w:szCs w:val="24"/>
        </w:rPr>
        <w:t xml:space="preserve"> на всички </w:t>
      </w:r>
      <w:r w:rsidR="00F66542" w:rsidRPr="005913E6">
        <w:rPr>
          <w:rFonts w:ascii="Times New Roman" w:hAnsi="Times New Roman"/>
          <w:noProof/>
          <w:kern w:val="24"/>
          <w:sz w:val="24"/>
          <w:szCs w:val="24"/>
        </w:rPr>
        <w:t>екперименти</w:t>
      </w:r>
      <w:r w:rsidR="00AF0ED6" w:rsidRPr="005913E6">
        <w:rPr>
          <w:rFonts w:ascii="Times New Roman" w:hAnsi="Times New Roman"/>
          <w:noProof/>
          <w:kern w:val="24"/>
          <w:sz w:val="24"/>
          <w:szCs w:val="24"/>
        </w:rPr>
        <w:t xml:space="preserve"> в играта.</w:t>
      </w:r>
    </w:p>
    <w:p w14:paraId="499AD659" w14:textId="22A02437" w:rsidR="001D1CDE" w:rsidRPr="005913E6" w:rsidRDefault="00F66542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>4.4. Логическо и функционално описание на решението:</w:t>
      </w:r>
    </w:p>
    <w:p w14:paraId="7EEF9653" w14:textId="4991C081" w:rsidR="001E6099" w:rsidRDefault="00596E58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467D305E" wp14:editId="1B63F166">
            <wp:simplePos x="0" y="0"/>
            <wp:positionH relativeFrom="margin">
              <wp:posOffset>2673350</wp:posOffset>
            </wp:positionH>
            <wp:positionV relativeFrom="paragraph">
              <wp:posOffset>600710</wp:posOffset>
            </wp:positionV>
            <wp:extent cx="3080385" cy="1534160"/>
            <wp:effectExtent l="0" t="0" r="5715" b="8890"/>
            <wp:wrapSquare wrapText="bothSides"/>
            <wp:docPr id="6" name="Картина 6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яма налично описание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2"/>
                    <a:stretch/>
                  </pic:blipFill>
                  <pic:spPr bwMode="auto">
                    <a:xfrm>
                      <a:off x="0" y="0"/>
                      <a:ext cx="3080385" cy="1534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6F7E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Приложението </w:t>
      </w:r>
      <w:r w:rsidR="003D74E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представлява триизмерн</w:t>
      </w:r>
      <w:r w:rsidR="001E6099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и</w:t>
      </w:r>
      <w:r w:rsidR="003D74E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физичн</w:t>
      </w:r>
      <w:r w:rsidR="001E6099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и</w:t>
      </w:r>
      <w:r w:rsidR="003D74E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лаборатори</w:t>
      </w:r>
      <w:r w:rsidR="001E6099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и</w:t>
      </w:r>
      <w:r w:rsidR="003D74E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, в която играчът може да прави физични експерименти и да </w:t>
      </w:r>
      <w:r w:rsidR="003D4BD8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си припомня</w:t>
      </w:r>
      <w:r w:rsidR="0024414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разнообразни и интересни</w:t>
      </w:r>
      <w:r w:rsidR="003D4BD8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физични факти</w:t>
      </w:r>
      <w:r w:rsidR="003D74E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. </w:t>
      </w:r>
    </w:p>
    <w:p w14:paraId="2F968D99" w14:textId="6F3E7169" w:rsidR="001E6099" w:rsidRDefault="001E6099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На този етап са реализирани лаборатирии по оптика и механика – основни раздели, с които започва изучаването на физиката.</w:t>
      </w:r>
    </w:p>
    <w:p w14:paraId="3FDCB45B" w14:textId="3F46EC30" w:rsidR="001E6099" w:rsidRDefault="00303B6D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hAnsi="Times New Roman" w:cs="Times New Roman"/>
          <w:noProof/>
          <w:lang w:val="bg-BG"/>
        </w:rPr>
        <w:drawing>
          <wp:anchor distT="0" distB="0" distL="114300" distR="114300" simplePos="0" relativeHeight="251662848" behindDoc="0" locked="0" layoutInCell="1" allowOverlap="1" wp14:anchorId="32FF1764" wp14:editId="6603654B">
            <wp:simplePos x="0" y="0"/>
            <wp:positionH relativeFrom="margin">
              <wp:posOffset>2777490</wp:posOffset>
            </wp:positionH>
            <wp:positionV relativeFrom="paragraph">
              <wp:posOffset>415290</wp:posOffset>
            </wp:positionV>
            <wp:extent cx="3086735" cy="1735455"/>
            <wp:effectExtent l="0" t="0" r="0" b="0"/>
            <wp:wrapSquare wrapText="bothSides"/>
            <wp:docPr id="1" name="Картина 1" descr="Картина, която съдържа текст, закрито, тав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 descr="Картина, която съдържа текст, закрито, таван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1735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739A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Потребителят може да избере в коя иска да екпериментира.</w:t>
      </w:r>
      <w:r w:rsidR="002D739A" w:rsidRPr="00E165F9">
        <w:rPr>
          <w:lang w:val="bg-BG"/>
        </w:rPr>
        <w:t xml:space="preserve"> </w:t>
      </w:r>
    </w:p>
    <w:p w14:paraId="644DEEDC" w14:textId="735BB891" w:rsidR="00F66542" w:rsidRPr="00457E22" w:rsidRDefault="001E6099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В експерименталната стая по </w:t>
      </w:r>
      <w:r w:rsidR="00AD6E9C" w:rsidRPr="00596E58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>ОПТИКА</w:t>
      </w:r>
      <w:r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, р</w:t>
      </w:r>
      <w:r w:rsidR="003D74E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азличните експерименти са </w:t>
      </w:r>
      <w:r w:rsidR="003D4BD8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изложени по рафтове и чинове като са под формата на </w:t>
      </w:r>
      <w:r w:rsidR="009C46C8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бутони</w:t>
      </w:r>
      <w:r w:rsidR="003D4BD8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, които могат да бъдат достъпени от потребителя. </w:t>
      </w:r>
      <w:r w:rsidR="009665C9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Във всеки експеримент играчът получава помощ</w:t>
      </w:r>
      <w:r w:rsidR="00DE2359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и инструкции</w:t>
      </w:r>
      <w:r w:rsidR="009665C9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от водещия в играта герой. </w:t>
      </w:r>
    </w:p>
    <w:p w14:paraId="4C12CF54" w14:textId="7421DF14" w:rsidR="00630C12" w:rsidRPr="005913E6" w:rsidRDefault="00630C12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С цел да помогнем на потребителят да се ориентира в нашето приложение  и да знае колко добре се справя, реализирахме брояч. Използвахме класа </w:t>
      </w:r>
      <w:r w:rsidRPr="00457E22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“</w:t>
      </w: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Plaer</w:t>
      </w:r>
      <w:r w:rsidRPr="00457E22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</w:t>
      </w: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Pref</w:t>
      </w:r>
      <w:r w:rsidR="00B364D4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s</w:t>
      </w:r>
      <w:r w:rsidRPr="00457E22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”</w:t>
      </w: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,който запазва информация за играча между сцените, дори и те да се презареждат. </w:t>
      </w:r>
      <w:r w:rsidR="006D439F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Чрез </w:t>
      </w:r>
      <w:r w:rsidR="006D439F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lastRenderedPageBreak/>
        <w:t xml:space="preserve">функцията </w:t>
      </w:r>
      <w:r w:rsidR="006D439F" w:rsidRPr="00457E22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“</w:t>
      </w:r>
      <w:r w:rsidR="006D439F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SetINT</w:t>
      </w:r>
      <w:r w:rsidR="006D439F" w:rsidRPr="00457E22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” </w:t>
      </w:r>
      <w:r w:rsidR="006D439F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задава ключ и стойност свързана с него. По този начин следим кои експерименти са извършени</w:t>
      </w:r>
      <w:r w:rsidR="00B364D4" w:rsidRPr="00B364D4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, </w:t>
      </w:r>
      <w:r w:rsidR="00B364D4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a</w:t>
      </w:r>
      <w:r w:rsidR="00B364D4" w:rsidRPr="00B364D4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</w:t>
      </w:r>
      <w:r w:rsidR="006D439F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при намиране на нов експеримен стойноста на оставащите намалява.</w:t>
      </w:r>
    </w:p>
    <w:p w14:paraId="679F239D" w14:textId="7D0F2006" w:rsidR="009C46C8" w:rsidRPr="00457E22" w:rsidRDefault="009C46C8" w:rsidP="005913E6">
      <w:pPr>
        <w:pStyle w:val="1"/>
        <w:spacing w:before="0" w:line="360" w:lineRule="auto"/>
        <w:ind w:firstLine="720"/>
        <w:rPr>
          <w:rFonts w:ascii="Times New Roman" w:eastAsiaTheme="minorEastAsia" w:hAnsi="Times New Roman" w:cs="Times New Roman"/>
          <w:noProof/>
          <w:color w:val="000000" w:themeColor="text1"/>
          <w:kern w:val="24"/>
          <w:sz w:val="24"/>
          <w:szCs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sz w:val="24"/>
          <w:szCs w:val="24"/>
          <w:lang w:val="bg-BG"/>
        </w:rPr>
        <w:t>Цветове</w:t>
      </w:r>
    </w:p>
    <w:p w14:paraId="1A591C4B" w14:textId="7C6E8170" w:rsidR="009C46C8" w:rsidRPr="005913E6" w:rsidRDefault="00303B6D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53632" behindDoc="0" locked="0" layoutInCell="1" allowOverlap="1" wp14:anchorId="215F6B1B" wp14:editId="61E4D9B3">
            <wp:simplePos x="0" y="0"/>
            <wp:positionH relativeFrom="margin">
              <wp:posOffset>2738120</wp:posOffset>
            </wp:positionH>
            <wp:positionV relativeFrom="paragraph">
              <wp:posOffset>106680</wp:posOffset>
            </wp:positionV>
            <wp:extent cx="3079750" cy="1731645"/>
            <wp:effectExtent l="0" t="0" r="6350" b="1905"/>
            <wp:wrapSquare wrapText="bothSides"/>
            <wp:docPr id="17" name="Картина 16" descr="Картина, която съдържа текст, рамка на картина&#10;&#10;Описанието е генерирано автоматично">
              <a:extLst xmlns:a="http://schemas.openxmlformats.org/drawingml/2006/main">
                <a:ext uri="{FF2B5EF4-FFF2-40B4-BE49-F238E27FC236}">
                  <a16:creationId xmlns:a16="http://schemas.microsoft.com/office/drawing/2014/main" id="{0337B31A-A3A3-472E-A6FB-F977F60B0B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6" descr="Картина, която съдържа текст, рамка на картина&#10;&#10;Описанието е генерирано автоматично">
                      <a:extLst>
                        <a:ext uri="{FF2B5EF4-FFF2-40B4-BE49-F238E27FC236}">
                          <a16:creationId xmlns:a16="http://schemas.microsoft.com/office/drawing/2014/main" id="{0337B31A-A3A3-472E-A6FB-F977F60B0B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7316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60800" behindDoc="0" locked="0" layoutInCell="1" allowOverlap="1" wp14:anchorId="690D518B" wp14:editId="57DC2400">
            <wp:simplePos x="0" y="0"/>
            <wp:positionH relativeFrom="column">
              <wp:posOffset>-73025</wp:posOffset>
            </wp:positionH>
            <wp:positionV relativeFrom="paragraph">
              <wp:posOffset>2322195</wp:posOffset>
            </wp:positionV>
            <wp:extent cx="2585720" cy="1454150"/>
            <wp:effectExtent l="0" t="0" r="5080" b="0"/>
            <wp:wrapSquare wrapText="bothSides"/>
            <wp:docPr id="25" name="Картина 24" descr="Картина, която съдържа текст&#10;&#10;Описанието е генерирано автоматично">
              <a:extLst xmlns:a="http://schemas.openxmlformats.org/drawingml/2006/main">
                <a:ext uri="{FF2B5EF4-FFF2-40B4-BE49-F238E27FC236}">
                  <a16:creationId xmlns:a16="http://schemas.microsoft.com/office/drawing/2014/main" id="{84278064-9172-4F1E-9ECF-6025EC3EFB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24" descr="Картина, която съдържа текст&#10;&#10;Описанието е генерирано автоматично">
                      <a:extLst>
                        <a:ext uri="{FF2B5EF4-FFF2-40B4-BE49-F238E27FC236}">
                          <a16:creationId xmlns:a16="http://schemas.microsoft.com/office/drawing/2014/main" id="{84278064-9172-4F1E-9ECF-6025EC3EFB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45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D24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В експеримента </w:t>
      </w:r>
      <w:r w:rsidR="00551EC7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Ц</w:t>
      </w:r>
      <w:r w:rsidR="00131D24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ветове потребителят има възможност да променя червен</w:t>
      </w:r>
      <w:r w:rsidR="00551EC7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а</w:t>
      </w:r>
      <w:r w:rsidR="00131D24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та, зелената и синята светлина чрез три плъзгача. Според стойността на плъзгачите се определя и интензивността на </w:t>
      </w:r>
      <w:r w:rsidR="00551EC7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светлината. Сборът от тези стойности се преобразува в цвят, който героят може да види.</w:t>
      </w:r>
    </w:p>
    <w:p w14:paraId="50F8A90E" w14:textId="1EF219DF" w:rsidR="00551EC7" w:rsidRPr="005913E6" w:rsidRDefault="00551EC7" w:rsidP="005913E6">
      <w:pPr>
        <w:pStyle w:val="1"/>
        <w:spacing w:before="0" w:line="360" w:lineRule="auto"/>
        <w:ind w:firstLine="720"/>
        <w:rPr>
          <w:rFonts w:ascii="Times New Roman" w:eastAsiaTheme="minorEastAsia" w:hAnsi="Times New Roman" w:cs="Times New Roman"/>
          <w:noProof/>
          <w:color w:val="000000" w:themeColor="text1"/>
          <w:kern w:val="24"/>
          <w:sz w:val="24"/>
          <w:szCs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sz w:val="24"/>
          <w:szCs w:val="24"/>
          <w:lang w:val="bg-BG"/>
        </w:rPr>
        <w:t>Цветни филтри</w:t>
      </w:r>
    </w:p>
    <w:p w14:paraId="06C5CE56" w14:textId="1223F433" w:rsidR="00585FE4" w:rsidRPr="00457E22" w:rsidRDefault="00585FE4" w:rsidP="00457E22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56704" behindDoc="1" locked="0" layoutInCell="1" allowOverlap="1" wp14:anchorId="3884EBAF" wp14:editId="42F07407">
            <wp:simplePos x="0" y="0"/>
            <wp:positionH relativeFrom="margin">
              <wp:posOffset>323850</wp:posOffset>
            </wp:positionH>
            <wp:positionV relativeFrom="paragraph">
              <wp:posOffset>434975</wp:posOffset>
            </wp:positionV>
            <wp:extent cx="2654300" cy="1490980"/>
            <wp:effectExtent l="0" t="0" r="0" b="0"/>
            <wp:wrapSquare wrapText="bothSides"/>
            <wp:docPr id="27" name="Картина 26" descr="Картина, която съдържа текст&#10;&#10;Описанието е генерирано автоматично">
              <a:extLst xmlns:a="http://schemas.openxmlformats.org/drawingml/2006/main">
                <a:ext uri="{FF2B5EF4-FFF2-40B4-BE49-F238E27FC236}">
                  <a16:creationId xmlns:a16="http://schemas.microsoft.com/office/drawing/2014/main" id="{EA424B8A-3AA0-41D2-AF83-84D1F8FF6E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6" descr="Картина, която съдържа текст&#10;&#10;Описанието е генерирано автоматично">
                      <a:extLst>
                        <a:ext uri="{FF2B5EF4-FFF2-40B4-BE49-F238E27FC236}">
                          <a16:creationId xmlns:a16="http://schemas.microsoft.com/office/drawing/2014/main" id="{EA424B8A-3AA0-41D2-AF83-84D1F8FF6E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490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731F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Експериментът Цветни филтри доказва, че различните цветове светлина преминават само през същия цвят филтър. На слайдер са зададени 6 стойности с 6 различни цвята. Смяната на цвета на светлината е според стойността на слайдера. Пропускането на светлината е възможно чрез множество проверки за това дали има поставен филтър и какъв е неговият цвят.</w:t>
      </w:r>
    </w:p>
    <w:p w14:paraId="11D8DD54" w14:textId="63D8331B" w:rsidR="0040731F" w:rsidRPr="005913E6" w:rsidRDefault="0040731F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 xml:space="preserve">Плоско огледало </w:t>
      </w:r>
    </w:p>
    <w:p w14:paraId="4902BC15" w14:textId="782D7809" w:rsidR="000045AC" w:rsidRPr="005913E6" w:rsidRDefault="00303B6D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57728" behindDoc="0" locked="0" layoutInCell="1" allowOverlap="1" wp14:anchorId="611BC2E2" wp14:editId="2A1DF04B">
            <wp:simplePos x="0" y="0"/>
            <wp:positionH relativeFrom="margin">
              <wp:posOffset>2740025</wp:posOffset>
            </wp:positionH>
            <wp:positionV relativeFrom="paragraph">
              <wp:posOffset>100965</wp:posOffset>
            </wp:positionV>
            <wp:extent cx="3151505" cy="1772285"/>
            <wp:effectExtent l="0" t="0" r="0" b="0"/>
            <wp:wrapSquare wrapText="bothSides"/>
            <wp:docPr id="23" name="Картина 22" descr="Картина, която съдържа текст, закрито&#10;&#10;Описанието е генерирано автоматично">
              <a:extLst xmlns:a="http://schemas.openxmlformats.org/drawingml/2006/main">
                <a:ext uri="{FF2B5EF4-FFF2-40B4-BE49-F238E27FC236}">
                  <a16:creationId xmlns:a16="http://schemas.microsoft.com/office/drawing/2014/main" id="{116EF044-16F9-42C7-892C-6746BCC3DB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22" descr="Картина, която съдържа текст, закрито&#10;&#10;Описанието е генерирано автоматично">
                      <a:extLst>
                        <a:ext uri="{FF2B5EF4-FFF2-40B4-BE49-F238E27FC236}">
                          <a16:creationId xmlns:a16="http://schemas.microsoft.com/office/drawing/2014/main" id="{116EF044-16F9-42C7-892C-6746BCC3DB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1772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5AC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Законът, който доказваме чрез експеримента плоско огледало е, че разстоянието от образа до огледалото и от огледалото до отражението трябва да е равно. </w:t>
      </w:r>
      <w:r w:rsidR="00BD436C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Чрез </w:t>
      </w:r>
      <w:r w:rsidR="00BD436C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Drag</w:t>
      </w:r>
      <w:r w:rsidR="00BD436C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&amp;</w:t>
      </w:r>
      <w:r w:rsidR="00BD436C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Drop</w:t>
      </w:r>
      <w:r w:rsidR="00BD436C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и константни числа </w:t>
      </w:r>
      <w:r w:rsidR="00BD436C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y</w:t>
      </w:r>
      <w:r w:rsidR="00BD436C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на </w:t>
      </w:r>
      <w:r w:rsidR="00BD436C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z</w:t>
      </w:r>
      <w:r w:rsidR="00BD436C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координатите движим обекта по хоризонталата. Когато закона е спазен и разстоянията съвпаднат, пламъкът на отразената свещ се появява. Сравняваме позицията на образа с позицията на отражението и ако тяхната разлика е 0, виждаме пламъка.</w:t>
      </w:r>
    </w:p>
    <w:p w14:paraId="06BB4FEF" w14:textId="55D556D8" w:rsidR="00BD436C" w:rsidRPr="005913E6" w:rsidRDefault="00B97CE5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lastRenderedPageBreak/>
        <w:t>Отражение</w:t>
      </w:r>
      <w:r w:rsidR="007446CC"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 xml:space="preserve"> </w:t>
      </w:r>
      <w:r w:rsidR="002D0346"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>и Отражение и пречупване</w:t>
      </w:r>
    </w:p>
    <w:p w14:paraId="50F29080" w14:textId="541CA90F" w:rsidR="007446CC" w:rsidRPr="005913E6" w:rsidRDefault="00457E22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54656" behindDoc="0" locked="0" layoutInCell="1" allowOverlap="1" wp14:anchorId="1CBCB584" wp14:editId="77535144">
            <wp:simplePos x="0" y="0"/>
            <wp:positionH relativeFrom="column">
              <wp:posOffset>-23495</wp:posOffset>
            </wp:positionH>
            <wp:positionV relativeFrom="paragraph">
              <wp:posOffset>1102360</wp:posOffset>
            </wp:positionV>
            <wp:extent cx="2795270" cy="1572260"/>
            <wp:effectExtent l="0" t="0" r="5080" b="8890"/>
            <wp:wrapSquare wrapText="bothSides"/>
            <wp:docPr id="29" name="Картина 28">
              <a:extLst xmlns:a="http://schemas.openxmlformats.org/drawingml/2006/main">
                <a:ext uri="{FF2B5EF4-FFF2-40B4-BE49-F238E27FC236}">
                  <a16:creationId xmlns:a16="http://schemas.microsoft.com/office/drawing/2014/main" id="{A83240B7-99E9-42A0-910A-9463A36B82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8">
                      <a:extLst>
                        <a:ext uri="{FF2B5EF4-FFF2-40B4-BE49-F238E27FC236}">
                          <a16:creationId xmlns:a16="http://schemas.microsoft.com/office/drawing/2014/main" id="{A83240B7-99E9-42A0-910A-9463A36B82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5270" cy="1572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55680" behindDoc="0" locked="0" layoutInCell="1" allowOverlap="1" wp14:anchorId="7DB3E18C" wp14:editId="07929C4E">
            <wp:simplePos x="0" y="0"/>
            <wp:positionH relativeFrom="column">
              <wp:posOffset>642620</wp:posOffset>
            </wp:positionH>
            <wp:positionV relativeFrom="paragraph">
              <wp:posOffset>115570</wp:posOffset>
            </wp:positionV>
            <wp:extent cx="3055620" cy="1717675"/>
            <wp:effectExtent l="0" t="0" r="0" b="0"/>
            <wp:wrapSquare wrapText="bothSides"/>
            <wp:docPr id="21" name="Картина 20" descr="Картина, която съдържа текст, рамка на картина&#10;&#10;Описанието е генерирано автоматично">
              <a:extLst xmlns:a="http://schemas.openxmlformats.org/drawingml/2006/main">
                <a:ext uri="{FF2B5EF4-FFF2-40B4-BE49-F238E27FC236}">
                  <a16:creationId xmlns:a16="http://schemas.microsoft.com/office/drawing/2014/main" id="{3EEDEEF6-3CF8-4BC6-B617-F9F1243DE6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20" descr="Картина, която съдържа текст, рамка на картина&#10;&#10;Описанието е генерирано автоматично">
                      <a:extLst>
                        <a:ext uri="{FF2B5EF4-FFF2-40B4-BE49-F238E27FC236}">
                          <a16:creationId xmlns:a16="http://schemas.microsoft.com/office/drawing/2014/main" id="{3EEDEEF6-3CF8-4BC6-B617-F9F1243DE6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71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CE5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Експериментът Отражение позволява на потребителя по всякакви възможни начини да </w:t>
      </w:r>
      <w:r w:rsidR="00E32865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завърта огледалата и да променя ъгъла на лазера, за да експериментира с отражението на лъча. Чрез</w:t>
      </w:r>
      <w:r w:rsidR="00696B5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</w:t>
      </w:r>
      <w:r w:rsidR="00696B5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Drag</w:t>
      </w:r>
      <w:r w:rsidR="00696B5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&amp;</w:t>
      </w:r>
      <w:r w:rsidR="00696B5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Drop</w:t>
      </w:r>
      <w:r w:rsidR="00696B5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движим огледалата, а чрез</w:t>
      </w:r>
      <w:r w:rsidR="00E32865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</w:t>
      </w:r>
      <w:r w:rsidR="00696B5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Raycast</w:t>
      </w:r>
      <w:r w:rsidR="00696B5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ги намираме и при кликане те могат да бъдат завъртяни. </w:t>
      </w:r>
      <w:r w:rsidR="002D0346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Аналогично доказателство има и в експеримента Отражение и пречупване, където с помощта на оптичен кръг доказваме закона за отражение – ъгълът на падане е равен на ъгъла на отражение.</w:t>
      </w:r>
    </w:p>
    <w:p w14:paraId="4948819B" w14:textId="116B81A1" w:rsidR="007446CC" w:rsidRPr="005913E6" w:rsidRDefault="002D0346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>Пречупване през куб и през тръгълна призма</w:t>
      </w:r>
    </w:p>
    <w:p w14:paraId="7022F683" w14:textId="6458AFC3" w:rsidR="002D0346" w:rsidRPr="005913E6" w:rsidRDefault="00303B6D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48512" behindDoc="0" locked="0" layoutInCell="1" allowOverlap="1" wp14:anchorId="69934F9E" wp14:editId="0C010A26">
            <wp:simplePos x="0" y="0"/>
            <wp:positionH relativeFrom="column">
              <wp:posOffset>3476625</wp:posOffset>
            </wp:positionH>
            <wp:positionV relativeFrom="paragraph">
              <wp:posOffset>36195</wp:posOffset>
            </wp:positionV>
            <wp:extent cx="2344420" cy="1318260"/>
            <wp:effectExtent l="0" t="0" r="0" b="0"/>
            <wp:wrapSquare wrapText="bothSides"/>
            <wp:docPr id="19" name="Картина 18" descr="Картина, която съдържа текст, рамка на картина, работна маса&#10;&#10;Описанието е генерирано автоматично">
              <a:extLst xmlns:a="http://schemas.openxmlformats.org/drawingml/2006/main">
                <a:ext uri="{FF2B5EF4-FFF2-40B4-BE49-F238E27FC236}">
                  <a16:creationId xmlns:a16="http://schemas.microsoft.com/office/drawing/2014/main" id="{03EF5A3C-A3CC-4DC8-B1F1-0017524FBE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8" descr="Картина, която съдържа текст, рамка на картина, работна маса&#10;&#10;Описанието е генерирано автоматично">
                      <a:extLst>
                        <a:ext uri="{FF2B5EF4-FFF2-40B4-BE49-F238E27FC236}">
                          <a16:creationId xmlns:a16="http://schemas.microsoft.com/office/drawing/2014/main" id="{03EF5A3C-A3CC-4DC8-B1F1-0017524FBE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1318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49536" behindDoc="0" locked="0" layoutInCell="1" allowOverlap="1" wp14:anchorId="3F8E25C1" wp14:editId="7428BD1A">
            <wp:simplePos x="0" y="0"/>
            <wp:positionH relativeFrom="column">
              <wp:posOffset>3205480</wp:posOffset>
            </wp:positionH>
            <wp:positionV relativeFrom="paragraph">
              <wp:posOffset>772160</wp:posOffset>
            </wp:positionV>
            <wp:extent cx="2499360" cy="1404620"/>
            <wp:effectExtent l="0" t="0" r="0" b="5080"/>
            <wp:wrapSquare wrapText="bothSides"/>
            <wp:docPr id="15" name="Картина 14" descr="Картина, която съдържа текст, рамка на картина&#10;&#10;Описанието е генерирано автоматично">
              <a:extLst xmlns:a="http://schemas.openxmlformats.org/drawingml/2006/main">
                <a:ext uri="{FF2B5EF4-FFF2-40B4-BE49-F238E27FC236}">
                  <a16:creationId xmlns:a16="http://schemas.microsoft.com/office/drawing/2014/main" id="{61D6A528-6CE0-402C-B432-32B60ABE1E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4" descr="Картина, която съдържа текст, рамка на картина&#10;&#10;Описанието е генерирано автоматично">
                      <a:extLst>
                        <a:ext uri="{FF2B5EF4-FFF2-40B4-BE49-F238E27FC236}">
                          <a16:creationId xmlns:a16="http://schemas.microsoft.com/office/drawing/2014/main" id="{61D6A528-6CE0-402C-B432-32B60ABE1E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404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0346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Двата експеримента</w:t>
      </w:r>
      <w:r w:rsidR="00F15181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онагледяват закона за пречупване на светлината. Лазерния лъч преминава през стъкло под формата на куб и</w:t>
      </w:r>
      <w:r w:rsidR="00A3589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ли</w:t>
      </w:r>
      <w:r w:rsidR="00F15181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призма и </w:t>
      </w:r>
      <w:r w:rsidR="00A3589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чрез формулата 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(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1 /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2 *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Vector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3.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Cross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(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norm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,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Vector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3.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Cross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(-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norm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,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incident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)) -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norm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 * </w:t>
      </w:r>
      <w:proofErr w:type="spellStart"/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Mathf</w:t>
      </w:r>
      <w:proofErr w:type="spellEnd"/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.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Sqrt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(1 -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Vector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3.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Dot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(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Vector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3.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Cross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(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norm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,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incident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) * (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1 /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2 *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1 /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2),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Vector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3.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Cross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(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norm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, 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incident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>)))).</w:t>
      </w:r>
      <w:r w:rsidR="00A35890" w:rsidRPr="005913E6">
        <w:rPr>
          <w:rFonts w:ascii="Times New Roman" w:eastAsiaTheme="minorHAnsi" w:hAnsi="Times New Roman" w:cs="Times New Roman"/>
          <w:color w:val="000000"/>
          <w:lang w:eastAsia="en-US"/>
        </w:rPr>
        <w:t>normalized</w:t>
      </w:r>
      <w:r w:rsidR="00A35890" w:rsidRPr="005913E6">
        <w:rPr>
          <w:rFonts w:ascii="Times New Roman" w:eastAsiaTheme="minorHAnsi" w:hAnsi="Times New Roman" w:cs="Times New Roman"/>
          <w:color w:val="000000"/>
          <w:lang w:val="bg-BG" w:eastAsia="en-US"/>
        </w:rPr>
        <w:t xml:space="preserve"> </w:t>
      </w:r>
      <w:r w:rsidR="00A3589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се получава ъгълът на пречупване, след което лъча излиза в</w:t>
      </w:r>
      <w:r w:rsidR="00803C7F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ъв въздушна среда</w:t>
      </w:r>
      <w:r w:rsidR="00A3589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.</w:t>
      </w:r>
    </w:p>
    <w:p w14:paraId="19F5E650" w14:textId="0A8F002E" w:rsidR="00803C7F" w:rsidRPr="005913E6" w:rsidRDefault="00803C7F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>Оцвети дъгата</w:t>
      </w:r>
    </w:p>
    <w:p w14:paraId="008823F7" w14:textId="769E7A9F" w:rsidR="00585FE4" w:rsidRPr="005913E6" w:rsidRDefault="00AE7C29" w:rsidP="00FE41F3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58752" behindDoc="0" locked="0" layoutInCell="1" allowOverlap="1" wp14:anchorId="39834542" wp14:editId="2A7384CE">
            <wp:simplePos x="0" y="0"/>
            <wp:positionH relativeFrom="margin">
              <wp:posOffset>128905</wp:posOffset>
            </wp:positionH>
            <wp:positionV relativeFrom="paragraph">
              <wp:posOffset>67945</wp:posOffset>
            </wp:positionV>
            <wp:extent cx="2972435" cy="1671955"/>
            <wp:effectExtent l="0" t="0" r="0" b="4445"/>
            <wp:wrapSquare wrapText="bothSides"/>
            <wp:docPr id="31" name="Картина 30">
              <a:extLst xmlns:a="http://schemas.openxmlformats.org/drawingml/2006/main">
                <a:ext uri="{FF2B5EF4-FFF2-40B4-BE49-F238E27FC236}">
                  <a16:creationId xmlns:a16="http://schemas.microsoft.com/office/drawing/2014/main" id="{F588C90E-F3D9-4321-8CCD-C8B69B79DD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0">
                      <a:extLst>
                        <a:ext uri="{FF2B5EF4-FFF2-40B4-BE49-F238E27FC236}">
                          <a16:creationId xmlns:a16="http://schemas.microsoft.com/office/drawing/2014/main" id="{F588C90E-F3D9-4321-8CCD-C8B69B79DD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2435" cy="1671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3C7F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В играта Оцвети дъгата чрез </w:t>
      </w:r>
      <w:r w:rsidR="00D77C2E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избиране на </w:t>
      </w:r>
      <w:r w:rsidR="00803C7F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бутон</w:t>
      </w:r>
      <w:r w:rsidR="00D77C2E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на даден цвят играчът трябва да избере вярното място от дъгата, където стои той. Чрез </w:t>
      </w:r>
      <w:r w:rsidR="00D77C2E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Raycast</w:t>
      </w:r>
      <w:r w:rsidR="00D77C2E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се идентифицира избраното място и ако настоящия цвят съвпада с място, то се оцветява. При избиране на грешно място се показва съобщение за грешка.</w:t>
      </w:r>
    </w:p>
    <w:p w14:paraId="2084317A" w14:textId="5D97DD07" w:rsidR="00585FE4" w:rsidRPr="005913E6" w:rsidRDefault="00585FE4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lastRenderedPageBreak/>
        <w:t>Бесеница</w:t>
      </w:r>
    </w:p>
    <w:p w14:paraId="3C58F59A" w14:textId="48611698" w:rsidR="00585FE4" w:rsidRPr="005913E6" w:rsidRDefault="00457E22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eastAsia="Calibri Light" w:hAnsi="Times New Roman" w:cs="Times New Roman"/>
          <w:bCs/>
          <w:iCs/>
          <w:noProof/>
          <w:color w:val="auto"/>
          <w:kern w:val="24"/>
          <w:lang w:val="bg-BG"/>
        </w:rPr>
        <w:drawing>
          <wp:anchor distT="0" distB="0" distL="114300" distR="114300" simplePos="0" relativeHeight="251659776" behindDoc="0" locked="0" layoutInCell="1" allowOverlap="1" wp14:anchorId="7EC6620D" wp14:editId="24953697">
            <wp:simplePos x="0" y="0"/>
            <wp:positionH relativeFrom="margin">
              <wp:posOffset>2700597</wp:posOffset>
            </wp:positionH>
            <wp:positionV relativeFrom="paragraph">
              <wp:posOffset>97905</wp:posOffset>
            </wp:positionV>
            <wp:extent cx="3048635" cy="1714500"/>
            <wp:effectExtent l="0" t="0" r="0" b="0"/>
            <wp:wrapSquare wrapText="bothSides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171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584A" w:rsidRPr="005913E6">
        <w:rPr>
          <w:rFonts w:ascii="Times New Roman" w:eastAsia="Calibri Light" w:hAnsi="Times New Roman" w:cs="Times New Roman"/>
          <w:bCs/>
          <w:iCs/>
          <w:noProof/>
          <w:color w:val="auto"/>
          <w:kern w:val="24"/>
          <w:lang w:val="bg-BG"/>
        </w:rPr>
        <w:t>Бесеницата цели учениците да се науча</w:t>
      </w:r>
      <w:r w:rsidR="00A0043A" w:rsidRPr="005913E6">
        <w:rPr>
          <w:rFonts w:ascii="Times New Roman" w:hAnsi="Times New Roman" w:cs="Times New Roman"/>
          <w:noProof/>
          <w:lang w:val="bg-BG"/>
        </w:rPr>
        <w:t xml:space="preserve"> </w:t>
      </w:r>
      <w:r w:rsidR="0019584A" w:rsidRPr="005913E6">
        <w:rPr>
          <w:rFonts w:ascii="Times New Roman" w:eastAsia="Calibri Light" w:hAnsi="Times New Roman" w:cs="Times New Roman"/>
          <w:bCs/>
          <w:iCs/>
          <w:noProof/>
          <w:color w:val="auto"/>
          <w:kern w:val="24"/>
          <w:lang w:val="bg-BG"/>
        </w:rPr>
        <w:t>т по-лесно да тълкуват определения на различни термини. Нивото е реализирано чрез drag&amp;drop. Всяка буква, която участва в думата, си има свое определено място в и ако бъде поставена на него, остава там, а ако не, се връща на началната си позиция.</w:t>
      </w:r>
    </w:p>
    <w:p w14:paraId="3269DF6F" w14:textId="7850596C" w:rsidR="009665C9" w:rsidRDefault="00AE7C29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52608" behindDoc="1" locked="0" layoutInCell="1" allowOverlap="1" wp14:anchorId="45785A86" wp14:editId="6CB04FDE">
            <wp:simplePos x="0" y="0"/>
            <wp:positionH relativeFrom="margin">
              <wp:posOffset>-2358</wp:posOffset>
            </wp:positionH>
            <wp:positionV relativeFrom="paragraph">
              <wp:posOffset>-2358</wp:posOffset>
            </wp:positionV>
            <wp:extent cx="2690704" cy="1512794"/>
            <wp:effectExtent l="0" t="0" r="0" b="0"/>
            <wp:wrapTight wrapText="bothSides">
              <wp:wrapPolygon edited="0">
                <wp:start x="612" y="0"/>
                <wp:lineTo x="0" y="544"/>
                <wp:lineTo x="0" y="20947"/>
                <wp:lineTo x="612" y="21219"/>
                <wp:lineTo x="20800" y="21219"/>
                <wp:lineTo x="21411" y="20947"/>
                <wp:lineTo x="21411" y="544"/>
                <wp:lineTo x="20800" y="0"/>
                <wp:lineTo x="612" y="0"/>
              </wp:wrapPolygon>
            </wp:wrapTight>
            <wp:docPr id="10" name="Картина 9" descr="Картина, която съдържа текст, електроника&#10;&#10;Описанието е генерирано автоматично">
              <a:extLst xmlns:a="http://schemas.openxmlformats.org/drawingml/2006/main">
                <a:ext uri="{FF2B5EF4-FFF2-40B4-BE49-F238E27FC236}">
                  <a16:creationId xmlns:a16="http://schemas.microsoft.com/office/drawing/2014/main" id="{640739BC-5DF6-44AD-986F-536E8C439A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9" descr="Картина, която съдържа текст, електроника&#10;&#10;Описанието е генерирано автоматично">
                      <a:extLst>
                        <a:ext uri="{FF2B5EF4-FFF2-40B4-BE49-F238E27FC236}">
                          <a16:creationId xmlns:a16="http://schemas.microsoft.com/office/drawing/2014/main" id="{640739BC-5DF6-44AD-986F-536E8C439A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7278" cy="15221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43A" w:rsidRPr="005913E6">
        <w:rPr>
          <w:rFonts w:ascii="Times New Roman" w:hAnsi="Times New Roman" w:cs="Times New Roman"/>
          <w:noProof/>
          <w:color w:val="000000" w:themeColor="text1"/>
          <w:kern w:val="24"/>
        </w:rPr>
        <w:drawing>
          <wp:anchor distT="0" distB="0" distL="114300" distR="114300" simplePos="0" relativeHeight="251651584" behindDoc="0" locked="0" layoutInCell="1" allowOverlap="1" wp14:anchorId="638FF4AE" wp14:editId="02A41B19">
            <wp:simplePos x="0" y="0"/>
            <wp:positionH relativeFrom="column">
              <wp:posOffset>340541</wp:posOffset>
            </wp:positionH>
            <wp:positionV relativeFrom="paragraph">
              <wp:posOffset>808627</wp:posOffset>
            </wp:positionV>
            <wp:extent cx="2835729" cy="1594717"/>
            <wp:effectExtent l="0" t="0" r="3175" b="5715"/>
            <wp:wrapSquare wrapText="bothSides"/>
            <wp:docPr id="13" name="Картина 12" descr="Картина, която съдържа текст, монитор, екран, рамка на картина&#10;&#10;Описанието е генерирано автоматично">
              <a:extLst xmlns:a="http://schemas.openxmlformats.org/drawingml/2006/main">
                <a:ext uri="{FF2B5EF4-FFF2-40B4-BE49-F238E27FC236}">
                  <a16:creationId xmlns:a16="http://schemas.microsoft.com/office/drawing/2014/main" id="{CC8DC9B0-6C9B-482C-A170-F0373CF580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2" descr="Картина, която съдържа текст, монитор, екран, рамка на картина&#10;&#10;Описанието е генерирано автоматично">
                      <a:extLst>
                        <a:ext uri="{FF2B5EF4-FFF2-40B4-BE49-F238E27FC236}">
                          <a16:creationId xmlns:a16="http://schemas.microsoft.com/office/drawing/2014/main" id="{CC8DC9B0-6C9B-482C-A170-F0373CF580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3272" cy="16045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5C9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При затруднение с разбирането на даден експеримент, потребителят има достъп до повече информация от екран в стаята</w:t>
      </w:r>
      <w:r w:rsidR="00C700C0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, на който могат да бъдат намерени всички теми, включени в експериментите.</w:t>
      </w:r>
      <w:r w:rsidR="00DE2359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И така информацията, която преди това е била неясна, сега вече е запомнена.</w:t>
      </w:r>
    </w:p>
    <w:p w14:paraId="3D836B69" w14:textId="75F1B715" w:rsidR="00AD6E9C" w:rsidRDefault="00AD6E9C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Ако потребителят иска да експериментира по </w:t>
      </w:r>
      <w:r w:rsidRPr="00AD6E9C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>МЕХАНИКА</w:t>
      </w:r>
      <w:r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, трябва да достъпи до съответната лаборатория.</w:t>
      </w:r>
    </w:p>
    <w:p w14:paraId="3CC77CE2" w14:textId="550997D7" w:rsidR="00AD6E9C" w:rsidRDefault="00EE113B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B364D4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drawing>
          <wp:anchor distT="0" distB="0" distL="114300" distR="114300" simplePos="0" relativeHeight="251663872" behindDoc="1" locked="0" layoutInCell="1" allowOverlap="1" wp14:anchorId="28BC81CB" wp14:editId="3CCED24A">
            <wp:simplePos x="0" y="0"/>
            <wp:positionH relativeFrom="page">
              <wp:posOffset>3340100</wp:posOffset>
            </wp:positionH>
            <wp:positionV relativeFrom="paragraph">
              <wp:posOffset>61595</wp:posOffset>
            </wp:positionV>
            <wp:extent cx="3364865" cy="1577340"/>
            <wp:effectExtent l="0" t="0" r="6985" b="3810"/>
            <wp:wrapSquare wrapText="bothSides"/>
            <wp:docPr id="4" name="Картина 4" descr="Картина, която съдържа текст, жълт, оранжев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, жълт, оранжев&#10;&#10;Описанието е генерирано автоматично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20" t="1293"/>
                    <a:stretch/>
                  </pic:blipFill>
                  <pic:spPr bwMode="auto">
                    <a:xfrm>
                      <a:off x="0" y="0"/>
                      <a:ext cx="3364865" cy="1577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784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Реализирани са два екперимента и една игра. </w:t>
      </w:r>
      <w:r w:rsidR="00097499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Достъпването им отново се извършва чрез бутони разположени в стаята. </w:t>
      </w:r>
    </w:p>
    <w:p w14:paraId="352DB9D3" w14:textId="78F81390" w:rsidR="00C32EFD" w:rsidRDefault="00C32EFD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C32EFD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>Равновесие на лост</w:t>
      </w:r>
    </w:p>
    <w:p w14:paraId="2AD03214" w14:textId="17AB5192" w:rsidR="0050336F" w:rsidRDefault="0050336F" w:rsidP="005913E6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3B6A2C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drawing>
          <wp:anchor distT="0" distB="0" distL="114300" distR="114300" simplePos="0" relativeHeight="251664896" behindDoc="1" locked="0" layoutInCell="1" allowOverlap="1" wp14:anchorId="7A2BC521" wp14:editId="4FF87059">
            <wp:simplePos x="0" y="0"/>
            <wp:positionH relativeFrom="page">
              <wp:posOffset>739140</wp:posOffset>
            </wp:positionH>
            <wp:positionV relativeFrom="paragraph">
              <wp:posOffset>1056640</wp:posOffset>
            </wp:positionV>
            <wp:extent cx="2987040" cy="1221740"/>
            <wp:effectExtent l="0" t="0" r="3810" b="0"/>
            <wp:wrapTight wrapText="bothSides">
              <wp:wrapPolygon edited="0">
                <wp:start x="551" y="0"/>
                <wp:lineTo x="0" y="674"/>
                <wp:lineTo x="0" y="20881"/>
                <wp:lineTo x="551" y="21218"/>
                <wp:lineTo x="20939" y="21218"/>
                <wp:lineTo x="21490" y="20881"/>
                <wp:lineTo x="21490" y="674"/>
                <wp:lineTo x="20939" y="0"/>
                <wp:lineTo x="551" y="0"/>
              </wp:wrapPolygon>
            </wp:wrapTight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" t="3210" b="1"/>
                    <a:stretch/>
                  </pic:blipFill>
                  <pic:spPr bwMode="auto">
                    <a:xfrm>
                      <a:off x="0" y="0"/>
                      <a:ext cx="2987040" cy="1221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6A2C" w:rsidRPr="003B6A2C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Постигането на равновесие на лост с обекти, поставени от двете му страни, доказва златното правило на механиката</w:t>
      </w:r>
      <w:r w:rsidR="003B6A2C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. На лоста са поставени червени точки, които индикират </w:t>
      </w:r>
      <w:r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огледално разстоянието отдясно на това отляво. По този начин потребителят знае кога разстоянието между кубчетата е еднакво и кога е различно. Когато кубчетата чрез </w:t>
      </w:r>
      <w:r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Drag</w:t>
      </w:r>
      <w:r w:rsidRPr="0050336F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&amp;</w:t>
      </w:r>
      <w:r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Drop</w:t>
      </w:r>
      <w:r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бъдат поставени близо до </w:t>
      </w:r>
      <w:r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lastRenderedPageBreak/>
        <w:t xml:space="preserve">червена точка, за която сме определили интервал, то те се местят автоматично на тази позиция за улеснение на постигане на равновесие. </w:t>
      </w:r>
    </w:p>
    <w:p w14:paraId="43F9747E" w14:textId="0DD002B2" w:rsidR="00C80609" w:rsidRDefault="00C80609" w:rsidP="00C80609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C32EFD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>Равновесие на лост</w:t>
      </w: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 xml:space="preserve"> чрез сравнение на маси на различни тежести</w:t>
      </w:r>
    </w:p>
    <w:p w14:paraId="6EA90F55" w14:textId="35023016" w:rsidR="00A37EF3" w:rsidRDefault="00C80609" w:rsidP="00A37EF3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C80609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drawing>
          <wp:anchor distT="0" distB="0" distL="114300" distR="114300" simplePos="0" relativeHeight="251665920" behindDoc="1" locked="0" layoutInCell="1" allowOverlap="1" wp14:anchorId="716255B4" wp14:editId="4C313296">
            <wp:simplePos x="0" y="0"/>
            <wp:positionH relativeFrom="margin">
              <wp:posOffset>3077210</wp:posOffset>
            </wp:positionH>
            <wp:positionV relativeFrom="paragraph">
              <wp:posOffset>31750</wp:posOffset>
            </wp:positionV>
            <wp:extent cx="2621280" cy="1325880"/>
            <wp:effectExtent l="0" t="0" r="7620" b="7620"/>
            <wp:wrapTight wrapText="bothSides">
              <wp:wrapPolygon edited="0">
                <wp:start x="628" y="0"/>
                <wp:lineTo x="0" y="621"/>
                <wp:lineTo x="0" y="20483"/>
                <wp:lineTo x="314" y="21414"/>
                <wp:lineTo x="628" y="21414"/>
                <wp:lineTo x="20878" y="21414"/>
                <wp:lineTo x="21192" y="21414"/>
                <wp:lineTo x="21506" y="20483"/>
                <wp:lineTo x="21506" y="621"/>
                <wp:lineTo x="20878" y="0"/>
                <wp:lineTo x="628" y="0"/>
              </wp:wrapPolygon>
            </wp:wrapTight>
            <wp:docPr id="7" name="Картина 7" descr="Картина, която съдържа текст, закрито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 descr="Картина, която съдържа текст, закрито, екранна снимка&#10;&#10;Описанието е генерирано автоматично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" t="1041" b="-1"/>
                    <a:stretch/>
                  </pic:blipFill>
                  <pic:spPr bwMode="auto">
                    <a:xfrm>
                      <a:off x="0" y="0"/>
                      <a:ext cx="2621280" cy="1325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609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Тежестите и теглилките са били широко използвани в миналото. Този експеримент ще ни помогне да разберем как разботят те. </w:t>
      </w:r>
      <w:r w:rsidR="00A37EF3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Чрез бутони от </w:t>
      </w:r>
      <w:r w:rsidR="00A37EF3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Toggle</w:t>
      </w:r>
      <w:r w:rsidR="00A37EF3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се избират кои тежести да бъдат предоствени за експеримента. Има бутон рестарт, който да</w:t>
      </w:r>
      <w:r w:rsidR="00DA513F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върне всичко, както е било в началото. </w:t>
      </w:r>
      <w:r w:rsidR="00A37EF3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Експериментът помага на учениците да запомнят и възприемат по-лесно едно от най-важните правила в механиката. </w:t>
      </w:r>
    </w:p>
    <w:p w14:paraId="1C2F3662" w14:textId="142EB1FB" w:rsidR="00A37EF3" w:rsidRDefault="00DA513F" w:rsidP="00A37EF3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DA513F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drawing>
          <wp:anchor distT="0" distB="0" distL="114300" distR="114300" simplePos="0" relativeHeight="251666944" behindDoc="1" locked="0" layoutInCell="1" allowOverlap="1" wp14:anchorId="25304E93" wp14:editId="213F2BE5">
            <wp:simplePos x="0" y="0"/>
            <wp:positionH relativeFrom="column">
              <wp:posOffset>-119380</wp:posOffset>
            </wp:positionH>
            <wp:positionV relativeFrom="paragraph">
              <wp:posOffset>10160</wp:posOffset>
            </wp:positionV>
            <wp:extent cx="2813567" cy="1431290"/>
            <wp:effectExtent l="0" t="0" r="6350" b="0"/>
            <wp:wrapTight wrapText="bothSides">
              <wp:wrapPolygon edited="0">
                <wp:start x="585" y="0"/>
                <wp:lineTo x="0" y="575"/>
                <wp:lineTo x="0" y="20987"/>
                <wp:lineTo x="585" y="21274"/>
                <wp:lineTo x="20917" y="21274"/>
                <wp:lineTo x="21502" y="20987"/>
                <wp:lineTo x="21502" y="575"/>
                <wp:lineTo x="20917" y="0"/>
                <wp:lineTo x="585" y="0"/>
              </wp:wrapPolygon>
            </wp:wrapTight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567" cy="1431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A37EF3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 xml:space="preserve">Стани </w:t>
      </w:r>
      <w:r w:rsidR="00EE113B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>учен</w:t>
      </w:r>
    </w:p>
    <w:p w14:paraId="44060B66" w14:textId="65663639" w:rsidR="00DA513F" w:rsidRDefault="00DA513F" w:rsidP="00A37EF3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Интригуващата игра „Стани</w:t>
      </w:r>
      <w:r w:rsidR="00EE113B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учен</w:t>
      </w:r>
      <w:r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“ е интерпретация на викторина. Героят ни задава въпроси. При затруднение потребителят може да исползва жокер, който веднъж употребен не може да бъде ползван отново. Ако е отговорено правилно, то ученикът получава поздравления за </w:t>
      </w:r>
      <w:r w:rsidR="00EE113B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приложените знания, а в противен случай той получава възможност да се поправи, да разбере отговора, получавайки нови знания по този начин. </w:t>
      </w:r>
    </w:p>
    <w:p w14:paraId="5BF4C3F8" w14:textId="44EC2826" w:rsidR="00C32EFD" w:rsidRPr="00E165F9" w:rsidRDefault="00EE113B" w:rsidP="00EE113B">
      <w:pPr>
        <w:spacing w:after="0" w:line="360" w:lineRule="auto"/>
        <w:ind w:firstLine="720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За раздела механика има информационно табло, което цели да помогне на младите учени в изследването на дебрите на необятната физика.</w:t>
      </w:r>
    </w:p>
    <w:p w14:paraId="3D730F82" w14:textId="1D92C5E3" w:rsidR="003D4BD8" w:rsidRPr="005913E6" w:rsidRDefault="003D4BD8" w:rsidP="005913E6">
      <w:pPr>
        <w:pStyle w:val="1"/>
        <w:spacing w:before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sz w:val="24"/>
          <w:szCs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sz w:val="24"/>
          <w:szCs w:val="24"/>
          <w:lang w:val="bg-BG"/>
        </w:rPr>
        <w:t>4.5. Реализация:</w:t>
      </w:r>
    </w:p>
    <w:p w14:paraId="2C4D44B5" w14:textId="0E345414" w:rsidR="00B364D4" w:rsidRPr="005913E6" w:rsidRDefault="003D4BD8" w:rsidP="00E940BB">
      <w:pPr>
        <w:widowControl w:val="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Проектът е реализиран чрез програмата </w:t>
      </w: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Unity</w:t>
      </w: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.</w:t>
      </w: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ru-RU"/>
        </w:rPr>
        <w:t xml:space="preserve"> </w:t>
      </w: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Задачите са проектирани и изпълнени чрез </w:t>
      </w: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C</w:t>
      </w: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ru-RU"/>
        </w:rPr>
        <w:t>#</w:t>
      </w: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. Дизайна на проекта и героите са изработени чрез </w:t>
      </w:r>
      <w:r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PhotoShop</w:t>
      </w:r>
      <w:r w:rsidR="00393923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ru-RU"/>
        </w:rPr>
        <w:t xml:space="preserve">, а самия дизайн е проектиран на </w:t>
      </w:r>
      <w:r w:rsidR="00393923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Blender</w:t>
      </w:r>
      <w:r w:rsidR="00393923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. Файловете създадени на </w:t>
      </w:r>
      <w:r w:rsidR="00393923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Blender</w:t>
      </w:r>
      <w:r w:rsidR="00393923" w:rsidRPr="00457E22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</w:t>
      </w:r>
      <w:r w:rsidR="00393923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са импортирани в </w:t>
      </w:r>
      <w:r w:rsidR="00393923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</w:rPr>
        <w:t>Unity</w:t>
      </w:r>
      <w:r w:rsidR="00393923" w:rsidRPr="00457E22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 xml:space="preserve"> </w:t>
      </w:r>
      <w:r w:rsidR="00393923" w:rsidRPr="005913E6">
        <w:rPr>
          <w:rFonts w:ascii="Times New Roman" w:eastAsia="Times New Roman" w:hAnsi="Times New Roman" w:cs="Times New Roman"/>
          <w:noProof/>
          <w:color w:val="000000" w:themeColor="text1"/>
          <w:kern w:val="24"/>
          <w:lang w:val="bg-BG"/>
        </w:rPr>
        <w:t>и на насложени текстури.</w:t>
      </w:r>
    </w:p>
    <w:p w14:paraId="21E4E7BC" w14:textId="3A45453D" w:rsidR="003D4BD8" w:rsidRPr="005913E6" w:rsidRDefault="003D4BD8" w:rsidP="005913E6">
      <w:pPr>
        <w:pStyle w:val="1"/>
        <w:spacing w:before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sz w:val="24"/>
          <w:szCs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sz w:val="24"/>
          <w:szCs w:val="24"/>
          <w:lang w:val="bg-BG"/>
        </w:rPr>
        <w:t>4.6. Описание на приложението:</w:t>
      </w:r>
    </w:p>
    <w:p w14:paraId="659ACFDE" w14:textId="2DCA58D9" w:rsidR="003D4BD8" w:rsidRDefault="003D4BD8" w:rsidP="005913E6">
      <w:pPr>
        <w:spacing w:after="0" w:line="360" w:lineRule="auto"/>
        <w:ind w:firstLine="720"/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</w:pPr>
      <w:r w:rsidRPr="005913E6"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  <w:t xml:space="preserve">Проектът се стартира от файла </w:t>
      </w:r>
      <w:r w:rsidR="00244140" w:rsidRPr="005913E6">
        <w:rPr>
          <w:rFonts w:ascii="Times New Roman" w:hAnsi="Times New Roman" w:cs="Times New Roman"/>
          <w:noProof/>
          <w:color w:val="000000" w:themeColor="text1"/>
          <w:kern w:val="24"/>
        </w:rPr>
        <w:t>ScienceLab</w:t>
      </w:r>
      <w:r w:rsidRPr="005913E6"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  <w:t>.</w:t>
      </w: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t>exe</w:t>
      </w:r>
      <w:r w:rsidRPr="005913E6"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  <w:t>.</w:t>
      </w:r>
    </w:p>
    <w:p w14:paraId="6AD69620" w14:textId="77777777" w:rsidR="00E940BB" w:rsidRDefault="00FE41F3" w:rsidP="00E940BB">
      <w:pPr>
        <w:spacing w:after="0" w:line="360" w:lineRule="auto"/>
        <w:ind w:firstLine="720"/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</w:pPr>
      <w:r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  <w:t xml:space="preserve">Мобилната версия на проекта е </w:t>
      </w:r>
      <w:r w:rsidRPr="005913E6">
        <w:rPr>
          <w:rFonts w:ascii="Times New Roman" w:hAnsi="Times New Roman" w:cs="Times New Roman"/>
          <w:noProof/>
          <w:color w:val="000000" w:themeColor="text1"/>
          <w:kern w:val="24"/>
        </w:rPr>
        <w:t>ScienceLab</w:t>
      </w:r>
      <w:r w:rsidRPr="005913E6"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  <w:t>.</w:t>
      </w:r>
      <w:r>
        <w:rPr>
          <w:rFonts w:ascii="Times New Roman" w:hAnsi="Times New Roman" w:cs="Times New Roman"/>
          <w:noProof/>
          <w:color w:val="000000" w:themeColor="text1"/>
          <w:kern w:val="24"/>
        </w:rPr>
        <w:t>apk</w:t>
      </w:r>
      <w:r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  <w:t xml:space="preserve"> и е достъпна в </w:t>
      </w:r>
      <w:r>
        <w:rPr>
          <w:rFonts w:ascii="Times New Roman" w:hAnsi="Times New Roman" w:cs="Times New Roman"/>
          <w:noProof/>
          <w:color w:val="000000" w:themeColor="text1"/>
          <w:kern w:val="24"/>
          <w:lang w:val="de-DE"/>
        </w:rPr>
        <w:t>Google</w:t>
      </w:r>
      <w:r w:rsidRPr="00FE41F3"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kern w:val="24"/>
        </w:rPr>
        <w:t>Play</w:t>
      </w:r>
      <w:r w:rsidRPr="00FE41F3"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kern w:val="24"/>
        </w:rPr>
        <w:t>Store</w:t>
      </w:r>
      <w:r w:rsidRPr="00FE41F3"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  <w:t>.</w:t>
      </w:r>
    </w:p>
    <w:p w14:paraId="7A691436" w14:textId="77777777" w:rsidR="00E940BB" w:rsidRDefault="00293759" w:rsidP="00E940BB">
      <w:pPr>
        <w:spacing w:after="0" w:line="360" w:lineRule="auto"/>
        <w:ind w:firstLine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>4.7. Източници:</w:t>
      </w:r>
    </w:p>
    <w:p w14:paraId="6D95D60B" w14:textId="71A5CABE" w:rsidR="00E940BB" w:rsidRDefault="000B1143" w:rsidP="00E940BB">
      <w:pPr>
        <w:spacing w:after="0" w:line="360" w:lineRule="auto"/>
        <w:ind w:firstLine="720"/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</w:pPr>
      <w:hyperlink r:id="rId28" w:history="1">
        <w:r w:rsidR="00E940BB" w:rsidRPr="00425352">
          <w:rPr>
            <w:rStyle w:val="a6"/>
            <w:rFonts w:ascii="Times New Roman" w:hAnsi="Times New Roman" w:cs="Times New Roman"/>
            <w:noProof/>
            <w:kern w:val="24"/>
            <w:lang w:val="bg-BG"/>
          </w:rPr>
          <w:t>https://www.turbosquid.com/3d-model/free/magnifying-glass</w:t>
        </w:r>
      </w:hyperlink>
    </w:p>
    <w:p w14:paraId="0F9B965F" w14:textId="34D6691F" w:rsidR="00E940BB" w:rsidRDefault="000B1143" w:rsidP="00E940BB">
      <w:pPr>
        <w:spacing w:after="0" w:line="360" w:lineRule="auto"/>
        <w:ind w:firstLine="720"/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</w:pPr>
      <w:hyperlink r:id="rId29" w:history="1">
        <w:r w:rsidR="00E940BB" w:rsidRPr="00425352">
          <w:rPr>
            <w:rStyle w:val="a6"/>
            <w:rFonts w:ascii="Times New Roman" w:hAnsi="Times New Roman" w:cs="Times New Roman"/>
            <w:noProof/>
            <w:kern w:val="24"/>
            <w:lang w:val="bg-BG"/>
          </w:rPr>
          <w:t>https://123free3dmodels.com/download.php</w:t>
        </w:r>
      </w:hyperlink>
    </w:p>
    <w:p w14:paraId="208B9558" w14:textId="77777777" w:rsidR="00E940BB" w:rsidRDefault="00E940BB" w:rsidP="00E940BB">
      <w:pPr>
        <w:spacing w:after="0" w:line="360" w:lineRule="auto"/>
        <w:ind w:firstLine="720"/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</w:pPr>
    </w:p>
    <w:p w14:paraId="5E7475C2" w14:textId="77777777" w:rsidR="00E940BB" w:rsidRPr="00E940BB" w:rsidRDefault="00293759" w:rsidP="00E940BB">
      <w:pPr>
        <w:spacing w:after="0" w:line="360" w:lineRule="auto"/>
        <w:ind w:left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lastRenderedPageBreak/>
        <w:t>Теория</w:t>
      </w:r>
      <w:r w:rsidR="00E940BB" w:rsidRPr="00E940BB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  <w:t>:</w:t>
      </w:r>
    </w:p>
    <w:p w14:paraId="42168375" w14:textId="75FBF860" w:rsidR="00293759" w:rsidRPr="005913E6" w:rsidRDefault="00293759" w:rsidP="00E940BB">
      <w:pPr>
        <w:spacing w:after="0" w:line="360" w:lineRule="auto"/>
        <w:ind w:left="720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lang w:val="bg-BG"/>
        </w:rPr>
      </w:pPr>
      <w:r w:rsidRPr="005913E6"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  <w:t>1. Физика и астрономия за 7 клас, Булвест 2000</w:t>
      </w:r>
    </w:p>
    <w:p w14:paraId="4E2E112F" w14:textId="25ED0499" w:rsidR="002D11DA" w:rsidRDefault="00293759" w:rsidP="002D11DA">
      <w:pPr>
        <w:pStyle w:val="1"/>
        <w:spacing w:before="0" w:line="360" w:lineRule="auto"/>
        <w:ind w:firstLine="720"/>
        <w:rPr>
          <w:rFonts w:ascii="Times New Roman" w:eastAsiaTheme="minorEastAsia" w:hAnsi="Times New Roman" w:cs="Times New Roman"/>
          <w:noProof/>
          <w:color w:val="000000" w:themeColor="text1"/>
          <w:kern w:val="24"/>
          <w:sz w:val="24"/>
          <w:szCs w:val="24"/>
          <w:lang w:val="bg-BG"/>
        </w:rPr>
      </w:pPr>
      <w:r w:rsidRPr="005913E6">
        <w:rPr>
          <w:rFonts w:ascii="Times New Roman" w:eastAsiaTheme="minorEastAsia" w:hAnsi="Times New Roman" w:cs="Times New Roman"/>
          <w:noProof/>
          <w:color w:val="000000" w:themeColor="text1"/>
          <w:kern w:val="24"/>
          <w:sz w:val="24"/>
          <w:szCs w:val="24"/>
          <w:lang w:val="bg-BG"/>
        </w:rPr>
        <w:t xml:space="preserve">2. </w:t>
      </w:r>
      <w:r w:rsidR="00E940BB" w:rsidRPr="00E940BB">
        <w:rPr>
          <w:rFonts w:ascii="Times New Roman" w:eastAsiaTheme="minorEastAsia" w:hAnsi="Times New Roman" w:cs="Times New Roman"/>
          <w:noProof/>
          <w:color w:val="000000" w:themeColor="text1"/>
          <w:kern w:val="24"/>
          <w:sz w:val="24"/>
          <w:szCs w:val="24"/>
          <w:lang w:val="bg-BG"/>
        </w:rPr>
        <w:t xml:space="preserve"> </w:t>
      </w:r>
      <w:r w:rsidRPr="005913E6">
        <w:rPr>
          <w:rFonts w:ascii="Times New Roman" w:eastAsiaTheme="minorEastAsia" w:hAnsi="Times New Roman" w:cs="Times New Roman"/>
          <w:noProof/>
          <w:color w:val="000000" w:themeColor="text1"/>
          <w:kern w:val="24"/>
          <w:sz w:val="24"/>
          <w:szCs w:val="24"/>
          <w:lang w:val="bg-BG"/>
        </w:rPr>
        <w:t>Илюстрован речник по физика, Труд&amp;Прозорец, София 2005</w:t>
      </w:r>
    </w:p>
    <w:p w14:paraId="25ED40C6" w14:textId="55FCA716" w:rsidR="002D11DA" w:rsidRPr="002D11DA" w:rsidRDefault="002D11DA" w:rsidP="002D11DA">
      <w:pPr>
        <w:pStyle w:val="1"/>
        <w:numPr>
          <w:ilvl w:val="0"/>
          <w:numId w:val="7"/>
        </w:numPr>
        <w:spacing w:before="0" w:line="360" w:lineRule="auto"/>
        <w:rPr>
          <w:rFonts w:ascii="Times New Roman" w:eastAsiaTheme="minorEastAsia" w:hAnsi="Times New Roman" w:cs="Times New Roman"/>
          <w:noProof/>
          <w:color w:val="000000" w:themeColor="text1"/>
          <w:kern w:val="24"/>
          <w:sz w:val="24"/>
          <w:szCs w:val="24"/>
          <w:lang w:val="bg-BG"/>
        </w:rPr>
      </w:pPr>
      <w:r w:rsidRPr="002D11DA">
        <w:rPr>
          <w:rFonts w:ascii="Times New Roman" w:eastAsiaTheme="minorEastAsia" w:hAnsi="Times New Roman" w:cs="Times New Roman"/>
          <w:noProof/>
          <w:color w:val="000000" w:themeColor="text1"/>
          <w:kern w:val="24"/>
          <w:sz w:val="24"/>
          <w:szCs w:val="24"/>
          <w:lang w:val="bg-BG"/>
        </w:rPr>
        <w:t>https://www.solemabg.com/</w:t>
      </w:r>
    </w:p>
    <w:p w14:paraId="0F3FCAB2" w14:textId="0AD635F1" w:rsidR="00293759" w:rsidRPr="002D11DA" w:rsidRDefault="002D11DA" w:rsidP="002D11DA">
      <w:pPr>
        <w:pStyle w:val="1"/>
        <w:numPr>
          <w:ilvl w:val="0"/>
          <w:numId w:val="7"/>
        </w:numPr>
        <w:spacing w:before="0" w:line="360" w:lineRule="auto"/>
        <w:rPr>
          <w:rFonts w:ascii="Times New Roman" w:eastAsiaTheme="minorEastAsia" w:hAnsi="Times New Roman" w:cs="Times New Roman"/>
          <w:noProof/>
          <w:color w:val="000000" w:themeColor="text1"/>
          <w:kern w:val="24"/>
          <w:sz w:val="24"/>
          <w:szCs w:val="24"/>
          <w:lang w:val="bg-BG"/>
        </w:rPr>
      </w:pPr>
      <w:r w:rsidRPr="002D11DA">
        <w:rPr>
          <w:rFonts w:ascii="Times New Roman" w:eastAsiaTheme="minorEastAsia" w:hAnsi="Times New Roman" w:cs="Times New Roman"/>
          <w:noProof/>
          <w:color w:val="000000" w:themeColor="text1"/>
          <w:kern w:val="24"/>
          <w:sz w:val="24"/>
          <w:szCs w:val="24"/>
          <w:lang w:val="bg-BG"/>
        </w:rPr>
        <w:t>https://ucha.se/</w:t>
      </w:r>
    </w:p>
    <w:p w14:paraId="7F256DCF" w14:textId="1D4FD613" w:rsidR="003D4BD8" w:rsidRPr="005913E6" w:rsidRDefault="003D4BD8" w:rsidP="005913E6">
      <w:pPr>
        <w:pStyle w:val="1"/>
        <w:spacing w:before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sz w:val="24"/>
          <w:szCs w:val="24"/>
          <w:lang w:val="bg-BG"/>
        </w:rPr>
      </w:pP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sz w:val="24"/>
          <w:szCs w:val="24"/>
          <w:lang w:val="bg-BG"/>
        </w:rPr>
        <w:t>4.</w:t>
      </w:r>
      <w:r w:rsidR="00293759"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sz w:val="24"/>
          <w:szCs w:val="24"/>
          <w:lang w:val="bg-BG"/>
        </w:rPr>
        <w:t>8</w:t>
      </w:r>
      <w:r w:rsidRPr="005913E6">
        <w:rPr>
          <w:rFonts w:ascii="Times New Roman" w:eastAsia="Times New Roman" w:hAnsi="Times New Roman" w:cs="Times New Roman"/>
          <w:b/>
          <w:bCs/>
          <w:noProof/>
          <w:color w:val="000000" w:themeColor="text1"/>
          <w:kern w:val="24"/>
          <w:sz w:val="24"/>
          <w:szCs w:val="24"/>
          <w:lang w:val="bg-BG"/>
        </w:rPr>
        <w:t>. Заключение:</w:t>
      </w:r>
    </w:p>
    <w:p w14:paraId="405FFCD3" w14:textId="4A55FF56" w:rsidR="003D4BD8" w:rsidRPr="005913E6" w:rsidRDefault="003D4BD8" w:rsidP="005913E6">
      <w:pPr>
        <w:spacing w:after="0" w:line="360" w:lineRule="auto"/>
        <w:ind w:firstLine="720"/>
        <w:rPr>
          <w:rFonts w:ascii="Times New Roman" w:hAnsi="Times New Roman" w:cs="Times New Roman"/>
          <w:lang w:val="bg-BG"/>
        </w:rPr>
      </w:pPr>
      <w:r w:rsidRPr="005913E6">
        <w:rPr>
          <w:rFonts w:ascii="Times New Roman" w:hAnsi="Times New Roman" w:cs="Times New Roman"/>
          <w:noProof/>
          <w:color w:val="000000" w:themeColor="text1"/>
          <w:kern w:val="24"/>
          <w:lang w:val="bg-BG"/>
        </w:rPr>
        <w:t>Разработеният проект спомага за внедряването на съвременните информационни технологии в процеса на обучение.</w:t>
      </w:r>
      <w:r w:rsidR="005F4588" w:rsidRPr="005913E6">
        <w:rPr>
          <w:rFonts w:ascii="Times New Roman" w:hAnsi="Times New Roman" w:cs="Times New Roman"/>
          <w:noProof/>
          <w:lang w:val="bg-BG"/>
        </w:rPr>
        <w:t xml:space="preserve"> </w:t>
      </w:r>
    </w:p>
    <w:sectPr w:rsidR="003D4BD8" w:rsidRPr="005913E6" w:rsidSect="00C94CF7">
      <w:pgSz w:w="11906" w:h="16838"/>
      <w:pgMar w:top="1418" w:right="1418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21C64" w14:textId="77777777" w:rsidR="000B1143" w:rsidRDefault="000B1143" w:rsidP="00C461BD">
      <w:pPr>
        <w:spacing w:after="0" w:line="240" w:lineRule="auto"/>
      </w:pPr>
      <w:r>
        <w:separator/>
      </w:r>
    </w:p>
  </w:endnote>
  <w:endnote w:type="continuationSeparator" w:id="0">
    <w:p w14:paraId="15F00152" w14:textId="77777777" w:rsidR="000B1143" w:rsidRDefault="000B1143" w:rsidP="00C461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C1CD7" w14:textId="77777777" w:rsidR="000B1143" w:rsidRDefault="000B1143" w:rsidP="00C461BD">
      <w:pPr>
        <w:spacing w:after="0" w:line="240" w:lineRule="auto"/>
      </w:pPr>
      <w:r>
        <w:separator/>
      </w:r>
    </w:p>
  </w:footnote>
  <w:footnote w:type="continuationSeparator" w:id="0">
    <w:p w14:paraId="3388830A" w14:textId="77777777" w:rsidR="000B1143" w:rsidRDefault="000B1143" w:rsidP="00C461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02DCC"/>
    <w:multiLevelType w:val="hybridMultilevel"/>
    <w:tmpl w:val="374EFF9A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B263780"/>
    <w:multiLevelType w:val="hybridMultilevel"/>
    <w:tmpl w:val="E6840D34"/>
    <w:lvl w:ilvl="0" w:tplc="DEE4598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DE2EAA"/>
    <w:multiLevelType w:val="hybridMultilevel"/>
    <w:tmpl w:val="E340B356"/>
    <w:lvl w:ilvl="0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4D05354"/>
    <w:multiLevelType w:val="hybridMultilevel"/>
    <w:tmpl w:val="8D8EECF0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2E2715"/>
    <w:multiLevelType w:val="hybridMultilevel"/>
    <w:tmpl w:val="37507B9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7B37D34"/>
    <w:multiLevelType w:val="multilevel"/>
    <w:tmpl w:val="EA3A48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13" w:hanging="420"/>
      </w:pPr>
      <w:rPr>
        <w:rFonts w:ascii="Times New Roman" w:hAnsi="Times New Roman" w:hint="default"/>
        <w:color w:val="auto"/>
        <w:sz w:val="24"/>
      </w:rPr>
    </w:lvl>
    <w:lvl w:ilvl="2">
      <w:start w:val="1"/>
      <w:numFmt w:val="decimal"/>
      <w:isLgl/>
      <w:lvlText w:val="%1.%2.%3"/>
      <w:lvlJc w:val="left"/>
      <w:pPr>
        <w:ind w:left="2346" w:hanging="720"/>
      </w:pPr>
      <w:rPr>
        <w:rFonts w:ascii="Times New Roman" w:hAnsi="Times New Roman" w:hint="default"/>
        <w:color w:val="auto"/>
        <w:sz w:val="24"/>
      </w:rPr>
    </w:lvl>
    <w:lvl w:ilvl="3">
      <w:start w:val="1"/>
      <w:numFmt w:val="decimal"/>
      <w:isLgl/>
      <w:lvlText w:val="%1.%2.%3.%4"/>
      <w:lvlJc w:val="left"/>
      <w:pPr>
        <w:ind w:left="2979" w:hanging="720"/>
      </w:pPr>
      <w:rPr>
        <w:rFonts w:ascii="Times New Roman" w:hAnsi="Times New Roman" w:hint="default"/>
        <w:color w:val="auto"/>
        <w:sz w:val="24"/>
      </w:rPr>
    </w:lvl>
    <w:lvl w:ilvl="4">
      <w:start w:val="1"/>
      <w:numFmt w:val="decimal"/>
      <w:isLgl/>
      <w:lvlText w:val="%1.%2.%3.%4.%5"/>
      <w:lvlJc w:val="left"/>
      <w:pPr>
        <w:ind w:left="3972" w:hanging="1080"/>
      </w:pPr>
      <w:rPr>
        <w:rFonts w:ascii="Times New Roman" w:hAnsi="Times New Roman" w:hint="default"/>
        <w:color w:val="auto"/>
        <w:sz w:val="24"/>
      </w:rPr>
    </w:lvl>
    <w:lvl w:ilvl="5">
      <w:start w:val="1"/>
      <w:numFmt w:val="decimal"/>
      <w:isLgl/>
      <w:lvlText w:val="%1.%2.%3.%4.%5.%6"/>
      <w:lvlJc w:val="left"/>
      <w:pPr>
        <w:ind w:left="4605" w:hanging="1080"/>
      </w:pPr>
      <w:rPr>
        <w:rFonts w:ascii="Times New Roman" w:hAnsi="Times New Roman" w:hint="default"/>
        <w:color w:val="auto"/>
        <w:sz w:val="24"/>
      </w:rPr>
    </w:lvl>
    <w:lvl w:ilvl="6">
      <w:start w:val="1"/>
      <w:numFmt w:val="decimal"/>
      <w:isLgl/>
      <w:lvlText w:val="%1.%2.%3.%4.%5.%6.%7"/>
      <w:lvlJc w:val="left"/>
      <w:pPr>
        <w:ind w:left="5598" w:hanging="1440"/>
      </w:pPr>
      <w:rPr>
        <w:rFonts w:ascii="Times New Roman" w:hAnsi="Times New Roman" w:hint="default"/>
        <w:color w:val="auto"/>
        <w:sz w:val="24"/>
      </w:rPr>
    </w:lvl>
    <w:lvl w:ilvl="7">
      <w:start w:val="1"/>
      <w:numFmt w:val="decimal"/>
      <w:isLgl/>
      <w:lvlText w:val="%1.%2.%3.%4.%5.%6.%7.%8"/>
      <w:lvlJc w:val="left"/>
      <w:pPr>
        <w:ind w:left="6231" w:hanging="1440"/>
      </w:pPr>
      <w:rPr>
        <w:rFonts w:ascii="Times New Roman" w:hAnsi="Times New Roman" w:hint="default"/>
        <w:color w:val="auto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7224" w:hanging="1800"/>
      </w:pPr>
      <w:rPr>
        <w:rFonts w:ascii="Times New Roman" w:hAnsi="Times New Roman" w:hint="default"/>
        <w:color w:val="auto"/>
        <w:sz w:val="24"/>
      </w:rPr>
    </w:lvl>
  </w:abstractNum>
  <w:abstractNum w:abstractNumId="6" w15:restartNumberingAfterBreak="0">
    <w:nsid w:val="7F5D5D4C"/>
    <w:multiLevelType w:val="hybridMultilevel"/>
    <w:tmpl w:val="3E9400D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71106266">
    <w:abstractNumId w:val="5"/>
  </w:num>
  <w:num w:numId="2" w16cid:durableId="1079599188">
    <w:abstractNumId w:val="0"/>
  </w:num>
  <w:num w:numId="3" w16cid:durableId="1998923245">
    <w:abstractNumId w:val="6"/>
  </w:num>
  <w:num w:numId="4" w16cid:durableId="853613215">
    <w:abstractNumId w:val="3"/>
  </w:num>
  <w:num w:numId="5" w16cid:durableId="1543790914">
    <w:abstractNumId w:val="2"/>
  </w:num>
  <w:num w:numId="6" w16cid:durableId="2009139652">
    <w:abstractNumId w:val="4"/>
  </w:num>
  <w:num w:numId="7" w16cid:durableId="14937170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D1CDE"/>
    <w:rsid w:val="000045AC"/>
    <w:rsid w:val="00044388"/>
    <w:rsid w:val="00045CD3"/>
    <w:rsid w:val="000929D3"/>
    <w:rsid w:val="00097499"/>
    <w:rsid w:val="000B1143"/>
    <w:rsid w:val="00131D24"/>
    <w:rsid w:val="00164A39"/>
    <w:rsid w:val="0019584A"/>
    <w:rsid w:val="001C1A53"/>
    <w:rsid w:val="001D1CDE"/>
    <w:rsid w:val="001E6099"/>
    <w:rsid w:val="001F030F"/>
    <w:rsid w:val="00215598"/>
    <w:rsid w:val="00221DEC"/>
    <w:rsid w:val="002350D3"/>
    <w:rsid w:val="0024149E"/>
    <w:rsid w:val="00244140"/>
    <w:rsid w:val="0027519D"/>
    <w:rsid w:val="00275D11"/>
    <w:rsid w:val="00293759"/>
    <w:rsid w:val="002C6F7E"/>
    <w:rsid w:val="002D0346"/>
    <w:rsid w:val="002D11DA"/>
    <w:rsid w:val="002D739A"/>
    <w:rsid w:val="002E48E5"/>
    <w:rsid w:val="002F50F4"/>
    <w:rsid w:val="00303B6D"/>
    <w:rsid w:val="003473B6"/>
    <w:rsid w:val="00384E9F"/>
    <w:rsid w:val="00393923"/>
    <w:rsid w:val="003B6A2C"/>
    <w:rsid w:val="003D4BD8"/>
    <w:rsid w:val="003D74E0"/>
    <w:rsid w:val="0040057A"/>
    <w:rsid w:val="0040731F"/>
    <w:rsid w:val="00442818"/>
    <w:rsid w:val="00453088"/>
    <w:rsid w:val="00457E22"/>
    <w:rsid w:val="004E6E9A"/>
    <w:rsid w:val="0050336F"/>
    <w:rsid w:val="00551EC7"/>
    <w:rsid w:val="00585FE4"/>
    <w:rsid w:val="005913E6"/>
    <w:rsid w:val="00596E58"/>
    <w:rsid w:val="005A1CAB"/>
    <w:rsid w:val="005F4588"/>
    <w:rsid w:val="00600023"/>
    <w:rsid w:val="00605EEB"/>
    <w:rsid w:val="00630C12"/>
    <w:rsid w:val="00680C35"/>
    <w:rsid w:val="00696B50"/>
    <w:rsid w:val="006D439F"/>
    <w:rsid w:val="006F1E73"/>
    <w:rsid w:val="007446CC"/>
    <w:rsid w:val="00773ECF"/>
    <w:rsid w:val="007B4182"/>
    <w:rsid w:val="00803C7F"/>
    <w:rsid w:val="008D522D"/>
    <w:rsid w:val="00950D12"/>
    <w:rsid w:val="009665C9"/>
    <w:rsid w:val="009919CD"/>
    <w:rsid w:val="009B4207"/>
    <w:rsid w:val="009C46C8"/>
    <w:rsid w:val="009C627A"/>
    <w:rsid w:val="009F584F"/>
    <w:rsid w:val="00A0043A"/>
    <w:rsid w:val="00A22706"/>
    <w:rsid w:val="00A35890"/>
    <w:rsid w:val="00A37EF3"/>
    <w:rsid w:val="00AD6E9C"/>
    <w:rsid w:val="00AE7C29"/>
    <w:rsid w:val="00AF0ED6"/>
    <w:rsid w:val="00B05CCD"/>
    <w:rsid w:val="00B364D4"/>
    <w:rsid w:val="00B52EC6"/>
    <w:rsid w:val="00B85AE7"/>
    <w:rsid w:val="00B97CE5"/>
    <w:rsid w:val="00B97CF7"/>
    <w:rsid w:val="00BD436C"/>
    <w:rsid w:val="00C32EFD"/>
    <w:rsid w:val="00C461BD"/>
    <w:rsid w:val="00C700C0"/>
    <w:rsid w:val="00C80609"/>
    <w:rsid w:val="00C853F8"/>
    <w:rsid w:val="00C87846"/>
    <w:rsid w:val="00C93573"/>
    <w:rsid w:val="00C94CF7"/>
    <w:rsid w:val="00CF014A"/>
    <w:rsid w:val="00D42EFB"/>
    <w:rsid w:val="00D50E8D"/>
    <w:rsid w:val="00D77C2E"/>
    <w:rsid w:val="00DA513F"/>
    <w:rsid w:val="00DE2359"/>
    <w:rsid w:val="00DF665D"/>
    <w:rsid w:val="00E165F9"/>
    <w:rsid w:val="00E25128"/>
    <w:rsid w:val="00E32865"/>
    <w:rsid w:val="00E66FAC"/>
    <w:rsid w:val="00E940BB"/>
    <w:rsid w:val="00EE113B"/>
    <w:rsid w:val="00F15181"/>
    <w:rsid w:val="00F16605"/>
    <w:rsid w:val="00F2284B"/>
    <w:rsid w:val="00F66542"/>
    <w:rsid w:val="00FB488F"/>
    <w:rsid w:val="00FD698C"/>
    <w:rsid w:val="00FE4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B7EC3"/>
  <w15:docId w15:val="{18AA80CD-2A72-4838-8A0A-2482CFC59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46CC"/>
    <w:pPr>
      <w:spacing w:line="312" w:lineRule="auto"/>
    </w:pPr>
    <w:rPr>
      <w:rFonts w:eastAsiaTheme="minorEastAsia"/>
      <w:color w:val="44546A" w:themeColor="text2"/>
      <w:sz w:val="24"/>
      <w:szCs w:val="24"/>
      <w:lang w:eastAsia="ja-JP"/>
    </w:rPr>
  </w:style>
  <w:style w:type="paragraph" w:styleId="1">
    <w:name w:val="heading 1"/>
    <w:basedOn w:val="a"/>
    <w:next w:val="a"/>
    <w:link w:val="10"/>
    <w:uiPriority w:val="9"/>
    <w:qFormat/>
    <w:rsid w:val="003D4B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3"/>
    <w:unhideWhenUsed/>
    <w:qFormat/>
    <w:rsid w:val="00AF0ED6"/>
    <w:pPr>
      <w:keepNext/>
      <w:keepLines/>
      <w:spacing w:after="0" w:line="264" w:lineRule="auto"/>
      <w:jc w:val="center"/>
      <w:outlineLvl w:val="1"/>
    </w:pPr>
    <w:rPr>
      <w:rFonts w:asciiTheme="majorHAnsi" w:eastAsiaTheme="majorEastAsia" w:hAnsiTheme="majorHAnsi" w:cstheme="majorBidi"/>
      <w:color w:val="FFFFFF" w:themeColor="background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5C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E6E9A"/>
    <w:pPr>
      <w:spacing w:after="0" w:line="204" w:lineRule="auto"/>
    </w:pPr>
    <w:rPr>
      <w:rFonts w:asciiTheme="majorHAnsi" w:eastAsiaTheme="majorEastAsia" w:hAnsiTheme="majorHAnsi" w:cstheme="majorBidi"/>
      <w:caps/>
      <w:kern w:val="28"/>
      <w:sz w:val="80"/>
      <w:szCs w:val="80"/>
    </w:rPr>
  </w:style>
  <w:style w:type="character" w:customStyle="1" w:styleId="a4">
    <w:name w:val="Заглавие Знак"/>
    <w:basedOn w:val="a0"/>
    <w:link w:val="a3"/>
    <w:uiPriority w:val="10"/>
    <w:rsid w:val="004E6E9A"/>
    <w:rPr>
      <w:rFonts w:asciiTheme="majorHAnsi" w:eastAsiaTheme="majorEastAsia" w:hAnsiTheme="majorHAnsi" w:cstheme="majorBidi"/>
      <w:caps/>
      <w:color w:val="44546A" w:themeColor="text2"/>
      <w:kern w:val="28"/>
      <w:sz w:val="80"/>
      <w:szCs w:val="80"/>
      <w:lang w:eastAsia="ja-JP"/>
    </w:rPr>
  </w:style>
  <w:style w:type="paragraph" w:styleId="a5">
    <w:name w:val="List Paragraph"/>
    <w:basedOn w:val="a"/>
    <w:uiPriority w:val="34"/>
    <w:qFormat/>
    <w:rsid w:val="004E6E9A"/>
    <w:pPr>
      <w:spacing w:after="200" w:line="276" w:lineRule="auto"/>
      <w:ind w:left="720"/>
      <w:contextualSpacing/>
    </w:pPr>
    <w:rPr>
      <w:rFonts w:eastAsia="Times New Roman" w:cs="Times New Roman"/>
      <w:color w:val="auto"/>
      <w:sz w:val="22"/>
      <w:szCs w:val="22"/>
      <w:lang w:val="bg-BG" w:eastAsia="en-US"/>
    </w:rPr>
  </w:style>
  <w:style w:type="character" w:customStyle="1" w:styleId="20">
    <w:name w:val="Заглавие 2 Знак"/>
    <w:basedOn w:val="a0"/>
    <w:link w:val="2"/>
    <w:uiPriority w:val="3"/>
    <w:rsid w:val="00AF0ED6"/>
    <w:rPr>
      <w:rFonts w:asciiTheme="majorHAnsi" w:eastAsiaTheme="majorEastAsia" w:hAnsiTheme="majorHAnsi" w:cstheme="majorBidi"/>
      <w:color w:val="FFFFFF" w:themeColor="background1"/>
      <w:sz w:val="28"/>
      <w:szCs w:val="28"/>
      <w:lang w:eastAsia="ja-JP"/>
    </w:rPr>
  </w:style>
  <w:style w:type="character" w:customStyle="1" w:styleId="10">
    <w:name w:val="Заглавие 1 Знак"/>
    <w:basedOn w:val="a0"/>
    <w:link w:val="1"/>
    <w:uiPriority w:val="9"/>
    <w:rsid w:val="003D4BD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ja-JP"/>
    </w:rPr>
  </w:style>
  <w:style w:type="character" w:styleId="a6">
    <w:name w:val="Hyperlink"/>
    <w:basedOn w:val="a0"/>
    <w:uiPriority w:val="99"/>
    <w:unhideWhenUsed/>
    <w:rsid w:val="00164A39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164A39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C461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9">
    <w:name w:val="Горен колонтитул Знак"/>
    <w:basedOn w:val="a0"/>
    <w:link w:val="a8"/>
    <w:uiPriority w:val="99"/>
    <w:rsid w:val="00C461BD"/>
    <w:rPr>
      <w:rFonts w:eastAsiaTheme="minorEastAsia"/>
      <w:color w:val="44546A" w:themeColor="text2"/>
      <w:sz w:val="24"/>
      <w:szCs w:val="24"/>
      <w:lang w:eastAsia="ja-JP"/>
    </w:rPr>
  </w:style>
  <w:style w:type="paragraph" w:styleId="aa">
    <w:name w:val="footer"/>
    <w:basedOn w:val="a"/>
    <w:link w:val="ab"/>
    <w:uiPriority w:val="99"/>
    <w:unhideWhenUsed/>
    <w:rsid w:val="00C461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b">
    <w:name w:val="Долен колонтитул Знак"/>
    <w:basedOn w:val="a0"/>
    <w:link w:val="aa"/>
    <w:uiPriority w:val="99"/>
    <w:rsid w:val="00C461BD"/>
    <w:rPr>
      <w:rFonts w:eastAsiaTheme="minorEastAsia"/>
      <w:color w:val="44546A" w:themeColor="text2"/>
      <w:sz w:val="24"/>
      <w:szCs w:val="24"/>
      <w:lang w:eastAsia="ja-JP"/>
    </w:rPr>
  </w:style>
  <w:style w:type="character" w:customStyle="1" w:styleId="30">
    <w:name w:val="Заглавие 3 Знак"/>
    <w:basedOn w:val="a0"/>
    <w:link w:val="3"/>
    <w:uiPriority w:val="9"/>
    <w:semiHidden/>
    <w:rsid w:val="00045CD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ja-JP"/>
    </w:rPr>
  </w:style>
  <w:style w:type="paragraph" w:customStyle="1" w:styleId="Line">
    <w:name w:val="Line"/>
    <w:basedOn w:val="a"/>
    <w:next w:val="2"/>
    <w:uiPriority w:val="3"/>
    <w:qFormat/>
    <w:rsid w:val="00045CD3"/>
    <w:pPr>
      <w:pBdr>
        <w:top w:val="single" w:sz="12" w:space="1" w:color="FFFFFF" w:themeColor="background1"/>
      </w:pBdr>
      <w:spacing w:before="400" w:after="400" w:line="240" w:lineRule="auto"/>
      <w:ind w:left="1080" w:right="1080"/>
      <w:jc w:val="center"/>
    </w:pPr>
    <w:rPr>
      <w:sz w:val="2"/>
      <w:szCs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138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2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7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8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123free3dmodels.com/download.ph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turbosquid.com/3d-model/free/magnifying-glass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teorgieva@mail.b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4095</TotalTime>
  <Pages>8</Pages>
  <Words>1433</Words>
  <Characters>8171</Characters>
  <Application>Microsoft Office Word</Application>
  <DocSecurity>0</DocSecurity>
  <Lines>68</Lines>
  <Paragraphs>19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 Д. Стоянова</dc:creator>
  <cp:keywords/>
  <dc:description/>
  <cp:lastModifiedBy>Дани Д. Стоянова</cp:lastModifiedBy>
  <cp:revision>6</cp:revision>
  <cp:lastPrinted>2022-05-28T17:43:00Z</cp:lastPrinted>
  <dcterms:created xsi:type="dcterms:W3CDTF">2022-03-05T21:32:00Z</dcterms:created>
  <dcterms:modified xsi:type="dcterms:W3CDTF">2022-05-29T20:54:00Z</dcterms:modified>
</cp:coreProperties>
</file>